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1EF" w:rsidRPr="00365321" w:rsidRDefault="00A301EF" w:rsidP="00A301EF">
      <w:pPr>
        <w:contextualSpacing/>
        <w:jc w:val="center"/>
        <w:rPr>
          <w:b/>
          <w:sz w:val="28"/>
          <w:szCs w:val="28"/>
        </w:rPr>
      </w:pPr>
      <w:r w:rsidRPr="00365321">
        <w:rPr>
          <w:b/>
          <w:sz w:val="28"/>
          <w:szCs w:val="28"/>
        </w:rPr>
        <w:t>Автономная некоммерческая организация высшего образования</w:t>
      </w:r>
    </w:p>
    <w:p w:rsidR="00A301EF" w:rsidRPr="00365321" w:rsidRDefault="00A301EF" w:rsidP="00A301EF">
      <w:pPr>
        <w:contextualSpacing/>
        <w:jc w:val="center"/>
        <w:rPr>
          <w:b/>
          <w:sz w:val="28"/>
          <w:szCs w:val="28"/>
        </w:rPr>
      </w:pPr>
      <w:r w:rsidRPr="00365321">
        <w:rPr>
          <w:b/>
          <w:sz w:val="28"/>
          <w:szCs w:val="28"/>
        </w:rPr>
        <w:t>«Открытый университет экономики, управления и права»</w:t>
      </w:r>
    </w:p>
    <w:p w:rsidR="00A301EF" w:rsidRPr="00365321" w:rsidRDefault="00A301EF" w:rsidP="00A301EF">
      <w:pPr>
        <w:contextualSpacing/>
        <w:jc w:val="center"/>
        <w:rPr>
          <w:sz w:val="28"/>
          <w:szCs w:val="28"/>
        </w:rPr>
      </w:pPr>
      <w:r w:rsidRPr="00365321">
        <w:rPr>
          <w:b/>
          <w:sz w:val="28"/>
          <w:szCs w:val="28"/>
        </w:rPr>
        <w:t>(АНО ВО ОУЭП)</w:t>
      </w:r>
    </w:p>
    <w:p w:rsidR="00A301EF" w:rsidRPr="00365321" w:rsidRDefault="00A301EF" w:rsidP="00A301EF">
      <w:pPr>
        <w:tabs>
          <w:tab w:val="left" w:pos="900"/>
          <w:tab w:val="left" w:pos="1080"/>
        </w:tabs>
        <w:suppressAutoHyphens/>
        <w:ind w:firstLine="709"/>
        <w:contextualSpacing/>
        <w:jc w:val="both"/>
        <w:rPr>
          <w:b/>
          <w:sz w:val="20"/>
        </w:rPr>
      </w:pPr>
    </w:p>
    <w:p w:rsidR="00A301EF" w:rsidRPr="00365321" w:rsidRDefault="00A301EF" w:rsidP="00A301EF">
      <w:pPr>
        <w:tabs>
          <w:tab w:val="left" w:pos="900"/>
          <w:tab w:val="left" w:pos="1080"/>
        </w:tabs>
        <w:suppressAutoHyphens/>
        <w:ind w:firstLine="709"/>
        <w:contextualSpacing/>
        <w:jc w:val="right"/>
        <w:rPr>
          <w:b/>
          <w:sz w:val="20"/>
        </w:rPr>
      </w:pPr>
    </w:p>
    <w:p w:rsidR="00A301EF" w:rsidRPr="00664516" w:rsidRDefault="00A301EF" w:rsidP="00A301EF">
      <w:pPr>
        <w:tabs>
          <w:tab w:val="left" w:pos="900"/>
          <w:tab w:val="left" w:pos="1080"/>
        </w:tabs>
        <w:suppressAutoHyphens/>
        <w:ind w:firstLine="709"/>
        <w:contextualSpacing/>
        <w:jc w:val="right"/>
        <w:rPr>
          <w:b/>
          <w:sz w:val="20"/>
        </w:rPr>
      </w:pPr>
      <w:r w:rsidRPr="00664516">
        <w:rPr>
          <w:b/>
          <w:sz w:val="20"/>
        </w:rPr>
        <w:t>УТВЕРЖДАЮ:</w:t>
      </w:r>
    </w:p>
    <w:p w:rsidR="00A301EF" w:rsidRPr="00664516" w:rsidRDefault="00A301EF" w:rsidP="00A301EF">
      <w:pPr>
        <w:tabs>
          <w:tab w:val="left" w:pos="900"/>
          <w:tab w:val="left" w:pos="1080"/>
        </w:tabs>
        <w:suppressAutoHyphens/>
        <w:ind w:firstLine="709"/>
        <w:contextualSpacing/>
        <w:jc w:val="right"/>
        <w:rPr>
          <w:sz w:val="20"/>
        </w:rPr>
      </w:pPr>
      <w:r w:rsidRPr="00664516">
        <w:rPr>
          <w:sz w:val="20"/>
        </w:rPr>
        <w:t>Ректор АНО ВО ОУЭП, Фокина В.Н.</w:t>
      </w:r>
    </w:p>
    <w:p w:rsidR="00A301EF" w:rsidRPr="00664516" w:rsidRDefault="00A301EF" w:rsidP="00A301EF">
      <w:pPr>
        <w:tabs>
          <w:tab w:val="left" w:pos="900"/>
          <w:tab w:val="left" w:pos="1080"/>
        </w:tabs>
        <w:suppressAutoHyphens/>
        <w:ind w:firstLine="709"/>
        <w:contextualSpacing/>
        <w:jc w:val="right"/>
        <w:rPr>
          <w:b/>
          <w:sz w:val="20"/>
        </w:rPr>
      </w:pPr>
    </w:p>
    <w:p w:rsidR="00A301EF" w:rsidRPr="00664516" w:rsidRDefault="00A301EF" w:rsidP="00A301EF">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301EF" w:rsidRPr="00664516" w:rsidRDefault="00A301EF" w:rsidP="00A301EF">
      <w:pPr>
        <w:tabs>
          <w:tab w:val="left" w:pos="900"/>
          <w:tab w:val="left" w:pos="1080"/>
        </w:tabs>
        <w:suppressAutoHyphens/>
        <w:ind w:firstLine="709"/>
        <w:contextualSpacing/>
        <w:jc w:val="right"/>
        <w:rPr>
          <w:sz w:val="20"/>
        </w:rPr>
      </w:pPr>
      <w:r w:rsidRPr="00664516">
        <w:rPr>
          <w:sz w:val="20"/>
        </w:rPr>
        <w:t>19 апреля 2023 г.</w:t>
      </w:r>
    </w:p>
    <w:p w:rsidR="00A301EF" w:rsidRPr="00664516" w:rsidRDefault="00A301EF" w:rsidP="00A301EF">
      <w:pPr>
        <w:tabs>
          <w:tab w:val="left" w:pos="900"/>
          <w:tab w:val="left" w:pos="1080"/>
        </w:tabs>
        <w:suppressAutoHyphens/>
        <w:ind w:firstLine="709"/>
        <w:contextualSpacing/>
        <w:jc w:val="right"/>
        <w:rPr>
          <w:sz w:val="20"/>
        </w:rPr>
      </w:pPr>
    </w:p>
    <w:p w:rsidR="00A301EF" w:rsidRPr="00664516" w:rsidRDefault="00A301EF" w:rsidP="00A301EF">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A301EF" w:rsidRPr="00664516" w:rsidRDefault="00A301EF" w:rsidP="00A301EF">
      <w:pPr>
        <w:tabs>
          <w:tab w:val="left" w:pos="900"/>
          <w:tab w:val="left" w:pos="1080"/>
        </w:tabs>
        <w:suppressAutoHyphens/>
        <w:ind w:firstLine="709"/>
        <w:contextualSpacing/>
        <w:jc w:val="right"/>
        <w:rPr>
          <w:sz w:val="20"/>
        </w:rPr>
      </w:pPr>
      <w:r w:rsidRPr="00664516">
        <w:rPr>
          <w:sz w:val="20"/>
        </w:rPr>
        <w:t xml:space="preserve">Протокол N 9 от 19.04.2023 </w:t>
      </w:r>
    </w:p>
    <w:p w:rsidR="003D78C7" w:rsidRDefault="003D78C7" w:rsidP="003D78C7">
      <w:pPr>
        <w:tabs>
          <w:tab w:val="left" w:pos="900"/>
          <w:tab w:val="left" w:pos="1080"/>
        </w:tabs>
        <w:suppressAutoHyphens/>
        <w:spacing w:before="0" w:beforeAutospacing="0" w:after="0" w:afterAutospacing="0"/>
        <w:ind w:firstLine="709"/>
        <w:jc w:val="right"/>
      </w:pPr>
    </w:p>
    <w:p w:rsidR="003D78C7" w:rsidRDefault="003D78C7" w:rsidP="003D78C7">
      <w:pPr>
        <w:tabs>
          <w:tab w:val="left" w:pos="900"/>
          <w:tab w:val="left" w:pos="1080"/>
        </w:tabs>
        <w:suppressAutoHyphens/>
        <w:spacing w:before="0" w:beforeAutospacing="0" w:after="0" w:afterAutospacing="0"/>
        <w:ind w:firstLine="709"/>
        <w:jc w:val="center"/>
      </w:pPr>
    </w:p>
    <w:p w:rsidR="003D78C7" w:rsidRDefault="003D78C7" w:rsidP="003D78C7">
      <w:pPr>
        <w:tabs>
          <w:tab w:val="left" w:pos="900"/>
          <w:tab w:val="left" w:pos="1080"/>
        </w:tabs>
        <w:suppressAutoHyphens/>
        <w:spacing w:before="0" w:beforeAutospacing="0" w:after="0" w:afterAutospacing="0"/>
        <w:ind w:firstLine="709"/>
        <w:jc w:val="center"/>
        <w:rPr>
          <w:b/>
        </w:rPr>
      </w:pPr>
      <w:r>
        <w:rPr>
          <w:b/>
        </w:rPr>
        <w:t>РАБОЧАЯ ПРОГРАММА</w:t>
      </w:r>
    </w:p>
    <w:p w:rsidR="003D78C7" w:rsidRDefault="003D78C7" w:rsidP="003D78C7">
      <w:pPr>
        <w:tabs>
          <w:tab w:val="left" w:pos="900"/>
          <w:tab w:val="left" w:pos="1080"/>
        </w:tabs>
        <w:suppressAutoHyphens/>
        <w:spacing w:before="0" w:beforeAutospacing="0" w:after="0" w:afterAutospacing="0"/>
        <w:ind w:firstLine="709"/>
        <w:jc w:val="center"/>
        <w:rPr>
          <w:b/>
        </w:rPr>
      </w:pPr>
    </w:p>
    <w:p w:rsidR="003D78C7" w:rsidRDefault="003D78C7" w:rsidP="003D78C7">
      <w:pPr>
        <w:tabs>
          <w:tab w:val="left" w:pos="900"/>
          <w:tab w:val="left" w:pos="1080"/>
        </w:tabs>
        <w:suppressAutoHyphens/>
        <w:spacing w:before="0" w:beforeAutospacing="0" w:after="0" w:afterAutospacing="0"/>
        <w:ind w:firstLine="709"/>
        <w:jc w:val="center"/>
        <w:rPr>
          <w:b/>
        </w:rPr>
      </w:pPr>
      <w:r>
        <w:rPr>
          <w:b/>
        </w:rPr>
        <w:t>по дисциплине</w:t>
      </w:r>
    </w:p>
    <w:p w:rsidR="003D78C7" w:rsidRDefault="003D78C7" w:rsidP="003D78C7">
      <w:pPr>
        <w:tabs>
          <w:tab w:val="left" w:pos="900"/>
          <w:tab w:val="left" w:pos="1080"/>
        </w:tabs>
        <w:suppressAutoHyphens/>
        <w:spacing w:before="0" w:beforeAutospacing="0" w:after="0" w:afterAutospacing="0"/>
        <w:ind w:firstLine="709"/>
        <w:jc w:val="center"/>
        <w:rPr>
          <w:b/>
        </w:rPr>
      </w:pPr>
    </w:p>
    <w:p w:rsidR="003D78C7" w:rsidRDefault="003D78C7" w:rsidP="003D78C7">
      <w:pPr>
        <w:tabs>
          <w:tab w:val="left" w:pos="900"/>
          <w:tab w:val="left" w:pos="1080"/>
        </w:tabs>
        <w:suppressAutoHyphens/>
        <w:spacing w:before="0" w:beforeAutospacing="0" w:after="0" w:afterAutospacing="0"/>
        <w:ind w:firstLine="709"/>
        <w:jc w:val="center"/>
      </w:pPr>
      <w:r>
        <w:t>Наименование дисциплины ФТД.01 Электронное обучение, дистанционные образовательные технологии</w:t>
      </w:r>
    </w:p>
    <w:p w:rsidR="003D78C7" w:rsidRDefault="003D78C7" w:rsidP="003D78C7">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3D78C7" w:rsidRDefault="003D78C7" w:rsidP="003D78C7">
      <w:pPr>
        <w:tabs>
          <w:tab w:val="left" w:pos="900"/>
          <w:tab w:val="left" w:pos="1080"/>
        </w:tabs>
        <w:suppressAutoHyphens/>
        <w:spacing w:before="0" w:beforeAutospacing="0" w:after="0" w:afterAutospacing="0"/>
        <w:ind w:firstLine="709"/>
        <w:rPr>
          <w:b/>
          <w:sz w:val="20"/>
          <w:szCs w:val="20"/>
        </w:rPr>
      </w:pPr>
    </w:p>
    <w:p w:rsidR="003D78C7" w:rsidRDefault="003D78C7" w:rsidP="003D78C7">
      <w:pPr>
        <w:tabs>
          <w:tab w:val="left" w:pos="900"/>
          <w:tab w:val="left" w:pos="1080"/>
        </w:tabs>
        <w:suppressAutoHyphens/>
        <w:spacing w:before="0" w:beforeAutospacing="0" w:after="0" w:afterAutospacing="0"/>
        <w:ind w:firstLine="709"/>
        <w:jc w:val="right"/>
        <w:rPr>
          <w:sz w:val="20"/>
          <w:szCs w:val="20"/>
        </w:rPr>
      </w:pPr>
    </w:p>
    <w:p w:rsidR="003D78C7" w:rsidRDefault="003D78C7" w:rsidP="003D78C7">
      <w:pPr>
        <w:tabs>
          <w:tab w:val="left" w:pos="900"/>
          <w:tab w:val="left" w:pos="1080"/>
        </w:tabs>
        <w:suppressAutoHyphens/>
        <w:spacing w:before="0" w:beforeAutospacing="0" w:after="0" w:afterAutospacing="0"/>
        <w:ind w:firstLine="709"/>
        <w:jc w:val="right"/>
        <w:rPr>
          <w:sz w:val="20"/>
          <w:szCs w:val="20"/>
        </w:rPr>
      </w:pPr>
    </w:p>
    <w:p w:rsidR="003D78C7" w:rsidRDefault="003D78C7" w:rsidP="003D78C7">
      <w:pPr>
        <w:tabs>
          <w:tab w:val="left" w:pos="900"/>
          <w:tab w:val="left" w:pos="1080"/>
        </w:tabs>
        <w:suppressAutoHyphens/>
        <w:spacing w:before="0" w:beforeAutospacing="0" w:after="0" w:afterAutospacing="0"/>
        <w:rPr>
          <w:sz w:val="20"/>
          <w:szCs w:val="20"/>
        </w:rPr>
      </w:pPr>
    </w:p>
    <w:p w:rsidR="003D78C7" w:rsidRDefault="003D78C7" w:rsidP="003D78C7">
      <w:pPr>
        <w:tabs>
          <w:tab w:val="left" w:pos="900"/>
          <w:tab w:val="left" w:pos="1080"/>
        </w:tabs>
        <w:suppressAutoHyphens/>
        <w:spacing w:before="0" w:beforeAutospacing="0" w:after="0" w:afterAutospacing="0"/>
        <w:ind w:firstLine="709"/>
        <w:jc w:val="right"/>
        <w:rPr>
          <w:sz w:val="20"/>
          <w:szCs w:val="20"/>
        </w:rPr>
      </w:pPr>
    </w:p>
    <w:p w:rsidR="003D78C7" w:rsidRDefault="003D78C7" w:rsidP="003D78C7">
      <w:pPr>
        <w:tabs>
          <w:tab w:val="left" w:pos="900"/>
          <w:tab w:val="left" w:pos="1080"/>
        </w:tabs>
        <w:suppressAutoHyphens/>
        <w:spacing w:before="0" w:beforeAutospacing="0" w:after="0" w:afterAutospacing="0"/>
        <w:ind w:firstLine="709"/>
        <w:jc w:val="right"/>
        <w:rPr>
          <w:sz w:val="20"/>
          <w:szCs w:val="20"/>
        </w:rPr>
      </w:pPr>
    </w:p>
    <w:p w:rsidR="003D78C7" w:rsidRDefault="00A301EF" w:rsidP="003D78C7">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3D78C7" w:rsidRDefault="003D78C7" w:rsidP="003D78C7">
      <w:pPr>
        <w:tabs>
          <w:tab w:val="left" w:pos="900"/>
          <w:tab w:val="left" w:pos="1080"/>
        </w:tabs>
        <w:suppressAutoHyphens/>
        <w:spacing w:before="0" w:beforeAutospacing="0" w:after="0" w:afterAutospacing="0"/>
        <w:rPr>
          <w:sz w:val="20"/>
          <w:szCs w:val="20"/>
        </w:rPr>
      </w:pPr>
    </w:p>
    <w:p w:rsidR="003D78C7" w:rsidRDefault="003D78C7" w:rsidP="003D78C7">
      <w:pPr>
        <w:tabs>
          <w:tab w:val="left" w:pos="900"/>
          <w:tab w:val="left" w:pos="1080"/>
        </w:tabs>
        <w:suppressAutoHyphens/>
        <w:spacing w:before="0" w:beforeAutospacing="0" w:after="0" w:afterAutospacing="0"/>
        <w:ind w:firstLine="709"/>
        <w:rPr>
          <w:sz w:val="20"/>
          <w:szCs w:val="20"/>
        </w:rPr>
      </w:pPr>
    </w:p>
    <w:p w:rsidR="003D78C7" w:rsidRDefault="003D78C7" w:rsidP="003D78C7">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3D78C7" w:rsidRDefault="003D78C7" w:rsidP="003D78C7">
      <w:pPr>
        <w:tabs>
          <w:tab w:val="left" w:pos="900"/>
          <w:tab w:val="left" w:pos="1080"/>
        </w:tabs>
        <w:suppressAutoHyphens/>
        <w:spacing w:before="0" w:beforeAutospacing="0" w:after="0" w:afterAutospacing="0"/>
        <w:ind w:firstLine="709"/>
        <w:rPr>
          <w:sz w:val="20"/>
          <w:szCs w:val="20"/>
          <w:u w:val="single"/>
        </w:rPr>
      </w:pPr>
    </w:p>
    <w:p w:rsidR="003D78C7" w:rsidRDefault="003D78C7" w:rsidP="003D78C7">
      <w:pPr>
        <w:tabs>
          <w:tab w:val="left" w:pos="900"/>
          <w:tab w:val="left" w:pos="1080"/>
        </w:tabs>
        <w:suppressAutoHyphens/>
        <w:spacing w:before="0" w:beforeAutospacing="0" w:after="0" w:afterAutospacing="0"/>
        <w:ind w:firstLine="709"/>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3D78C7" w:rsidRDefault="003D78C7" w:rsidP="003D78C7">
      <w:pPr>
        <w:tabs>
          <w:tab w:val="left" w:pos="1080"/>
        </w:tabs>
        <w:suppressAutoHyphens/>
        <w:spacing w:before="0" w:beforeAutospacing="0" w:after="0" w:afterAutospacing="0"/>
        <w:jc w:val="both"/>
        <w:rPr>
          <w:sz w:val="20"/>
          <w:szCs w:val="20"/>
        </w:rPr>
      </w:pPr>
      <w:r>
        <w:rPr>
          <w:sz w:val="20"/>
          <w:szCs w:val="20"/>
        </w:rPr>
        <w:t xml:space="preserve">Глазырина И.Б., </w:t>
      </w:r>
      <w:proofErr w:type="spellStart"/>
      <w:r>
        <w:rPr>
          <w:sz w:val="20"/>
          <w:szCs w:val="20"/>
        </w:rPr>
        <w:t>к.пед.н</w:t>
      </w:r>
      <w:proofErr w:type="spellEnd"/>
      <w:r>
        <w:rPr>
          <w:sz w:val="20"/>
          <w:szCs w:val="20"/>
        </w:rPr>
        <w:t>., доц.</w:t>
      </w:r>
    </w:p>
    <w:p w:rsidR="003D78C7" w:rsidRDefault="003D78C7" w:rsidP="003D78C7">
      <w:pPr>
        <w:tabs>
          <w:tab w:val="left" w:pos="900"/>
          <w:tab w:val="left" w:pos="1080"/>
        </w:tabs>
        <w:suppressAutoHyphens/>
        <w:spacing w:before="0" w:beforeAutospacing="0" w:after="0" w:afterAutospacing="0"/>
        <w:ind w:firstLine="709"/>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u w:val="single"/>
        </w:rPr>
      </w:pPr>
    </w:p>
    <w:p w:rsidR="003D78C7" w:rsidRDefault="003D78C7" w:rsidP="003D78C7">
      <w:pPr>
        <w:tabs>
          <w:tab w:val="left" w:pos="900"/>
          <w:tab w:val="left" w:pos="1080"/>
        </w:tabs>
        <w:suppressAutoHyphens/>
        <w:spacing w:before="0" w:beforeAutospacing="0" w:after="0" w:afterAutospacing="0"/>
        <w:rPr>
          <w:sz w:val="20"/>
          <w:szCs w:val="20"/>
          <w:u w:val="single"/>
        </w:rPr>
      </w:pPr>
    </w:p>
    <w:p w:rsidR="00D53C0A" w:rsidRPr="00D52134" w:rsidRDefault="003D78C7" w:rsidP="003D78C7">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301EF">
        <w:rPr>
          <w:sz w:val="20"/>
          <w:szCs w:val="20"/>
        </w:rPr>
        <w:t>3</w:t>
      </w:r>
      <w:bookmarkStart w:id="0" w:name="_GoBack"/>
      <w:bookmarkEnd w:id="0"/>
      <w:r w:rsidR="00D53C0A" w:rsidRPr="00D52134">
        <w:rPr>
          <w:sz w:val="20"/>
          <w:szCs w:val="20"/>
        </w:rPr>
        <w:br w:type="page"/>
      </w: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lastRenderedPageBreak/>
        <w:t>1 Цели и задачи дисциплины</w:t>
      </w:r>
    </w:p>
    <w:p w:rsidR="00D53C0A" w:rsidRPr="00D52134" w:rsidRDefault="00D53C0A" w:rsidP="00D53C0A">
      <w:pPr>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D53C0A" w:rsidRPr="00D52134" w:rsidRDefault="00D53C0A" w:rsidP="00D53C0A">
      <w:pPr>
        <w:tabs>
          <w:tab w:val="left" w:pos="1080"/>
        </w:tabs>
        <w:suppressAutoHyphens/>
        <w:spacing w:before="0" w:beforeAutospacing="0" w:after="0" w:afterAutospacing="0"/>
        <w:ind w:firstLine="709"/>
        <w:jc w:val="both"/>
        <w:rPr>
          <w:sz w:val="20"/>
          <w:szCs w:val="20"/>
        </w:rPr>
      </w:pPr>
      <w:r w:rsidRPr="00D52134">
        <w:rPr>
          <w:b/>
          <w:bCs/>
          <w:i/>
          <w:sz w:val="20"/>
          <w:szCs w:val="20"/>
        </w:rPr>
        <w:t>Задачи дисциплины</w:t>
      </w:r>
      <w:r w:rsidRPr="00D52134">
        <w:rPr>
          <w:b/>
          <w:bCs/>
          <w:sz w:val="20"/>
          <w:szCs w:val="20"/>
        </w:rPr>
        <w:t xml:space="preserve">: </w:t>
      </w:r>
      <w:r w:rsidRPr="00D52134">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D53C0A" w:rsidRPr="00D52134" w:rsidRDefault="00D53C0A" w:rsidP="00D53C0A">
      <w:pPr>
        <w:tabs>
          <w:tab w:val="left" w:pos="1080"/>
        </w:tabs>
        <w:suppressAutoHyphens/>
        <w:spacing w:before="0" w:beforeAutospacing="0" w:after="0" w:afterAutospacing="0"/>
        <w:ind w:firstLine="709"/>
        <w:jc w:val="both"/>
        <w:rPr>
          <w:sz w:val="20"/>
          <w:szCs w:val="20"/>
        </w:rPr>
      </w:pP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t>2 Место дисциплины в структуре ОП</w:t>
      </w:r>
    </w:p>
    <w:p w:rsidR="00D53C0A" w:rsidRPr="00D52134" w:rsidRDefault="00D53C0A" w:rsidP="00D53C0A">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«Электронное обучение, дистанционные образовательные технологии» относится к циклу ФТД (факультативные дисциплины). </w:t>
      </w:r>
    </w:p>
    <w:p w:rsidR="00D53C0A" w:rsidRPr="00D52134" w:rsidRDefault="00D53C0A" w:rsidP="00D53C0A">
      <w:pPr>
        <w:pStyle w:val="1c"/>
        <w:tabs>
          <w:tab w:val="right" w:leader="dot" w:pos="9600"/>
        </w:tabs>
        <w:spacing w:before="0" w:beforeAutospacing="0" w:after="0" w:afterAutospacing="0"/>
        <w:ind w:left="0" w:firstLine="709"/>
        <w:rPr>
          <w:sz w:val="20"/>
        </w:rPr>
      </w:pP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t>3 Планируемые результаты обучения по дисциплине</w:t>
      </w:r>
    </w:p>
    <w:p w:rsidR="00D53C0A" w:rsidRPr="00D52134" w:rsidRDefault="00D53C0A" w:rsidP="00D53C0A">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D53C0A" w:rsidRPr="00D52134" w:rsidRDefault="00D53C0A" w:rsidP="00D53C0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D53C0A" w:rsidRPr="00D52134" w:rsidRDefault="00D53C0A" w:rsidP="00D53C0A">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D53C0A" w:rsidRPr="00D52134" w:rsidRDefault="00D53C0A" w:rsidP="00D53C0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D53C0A" w:rsidRPr="00D52134" w:rsidRDefault="00D53C0A" w:rsidP="00D53C0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ПК-8. Способен организовывать командную работу и проводить обучение в конкретных сферах юридической деятельности</w:t>
      </w:r>
    </w:p>
    <w:p w:rsidR="00D53C0A" w:rsidRPr="00D52134" w:rsidRDefault="00D53C0A" w:rsidP="00D53C0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D53C0A" w:rsidRPr="00D52134" w:rsidRDefault="00D53C0A" w:rsidP="00D53C0A">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D53C0A" w:rsidRPr="00D52134" w:rsidRDefault="00D53C0A" w:rsidP="00D53C0A">
      <w:pPr>
        <w:tabs>
          <w:tab w:val="left" w:pos="900"/>
        </w:tabs>
        <w:suppressAutoHyphens/>
        <w:spacing w:before="0" w:beforeAutospacing="0" w:after="0" w:afterAutospacing="0"/>
        <w:jc w:val="both"/>
        <w:rPr>
          <w:b/>
          <w:i/>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827"/>
        <w:gridCol w:w="3686"/>
      </w:tblGrid>
      <w:tr w:rsidR="00D53C0A" w:rsidRPr="00D52134" w:rsidTr="00900057">
        <w:trPr>
          <w:tblHeader/>
        </w:trPr>
        <w:tc>
          <w:tcPr>
            <w:tcW w:w="2093" w:type="dxa"/>
          </w:tcPr>
          <w:p w:rsidR="00D53C0A" w:rsidRPr="00D52134" w:rsidRDefault="00D53C0A" w:rsidP="00D53C0A">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827" w:type="dxa"/>
          </w:tcPr>
          <w:p w:rsidR="00D53C0A" w:rsidRPr="00D52134" w:rsidRDefault="00D53C0A" w:rsidP="00D53C0A">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3686" w:type="dxa"/>
          </w:tcPr>
          <w:p w:rsidR="00D53C0A" w:rsidRPr="00D52134" w:rsidRDefault="00D53C0A" w:rsidP="00D53C0A">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D53C0A" w:rsidRPr="00D52134" w:rsidTr="00900057">
        <w:tc>
          <w:tcPr>
            <w:tcW w:w="2093" w:type="dxa"/>
            <w:vMerge w:val="restart"/>
          </w:tcPr>
          <w:p w:rsidR="00D53C0A" w:rsidRPr="00D52134" w:rsidRDefault="00D53C0A" w:rsidP="00D53C0A">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r w:rsidRPr="00D52134">
              <w:rPr>
                <w:b/>
                <w:sz w:val="20"/>
                <w:szCs w:val="20"/>
              </w:rPr>
              <w:t xml:space="preserve"> </w:t>
            </w:r>
          </w:p>
        </w:tc>
        <w:tc>
          <w:tcPr>
            <w:tcW w:w="3827" w:type="dxa"/>
          </w:tcPr>
          <w:p w:rsidR="00D53C0A" w:rsidRPr="00D52134" w:rsidRDefault="00D53C0A" w:rsidP="00D53C0A">
            <w:pPr>
              <w:pStyle w:val="5f0"/>
              <w:widowControl w:val="0"/>
              <w:autoSpaceDE w:val="0"/>
              <w:autoSpaceDN w:val="0"/>
              <w:adjustRightInd w:val="0"/>
              <w:ind w:left="0"/>
              <w:rPr>
                <w:bCs/>
                <w:sz w:val="20"/>
                <w:szCs w:val="20"/>
              </w:rPr>
            </w:pPr>
            <w:r w:rsidRPr="00D52134">
              <w:rPr>
                <w:sz w:val="20"/>
                <w:szCs w:val="20"/>
              </w:rPr>
              <w:t xml:space="preserve">УК- 6.1. </w:t>
            </w:r>
            <w:r w:rsidRPr="00D52134">
              <w:rPr>
                <w:bCs/>
                <w:sz w:val="20"/>
                <w:szCs w:val="20"/>
              </w:rPr>
              <w:t xml:space="preserve">Знать: </w:t>
            </w:r>
          </w:p>
          <w:p w:rsidR="00D53C0A" w:rsidRPr="00D52134" w:rsidRDefault="00D53C0A" w:rsidP="00D53C0A">
            <w:pPr>
              <w:pStyle w:val="5f0"/>
              <w:widowControl w:val="0"/>
              <w:autoSpaceDE w:val="0"/>
              <w:autoSpaceDN w:val="0"/>
              <w:adjustRightInd w:val="0"/>
              <w:ind w:left="0"/>
              <w:rPr>
                <w:sz w:val="20"/>
                <w:szCs w:val="20"/>
              </w:rPr>
            </w:pPr>
            <w:r w:rsidRPr="00D52134">
              <w:rPr>
                <w:sz w:val="20"/>
                <w:szCs w:val="20"/>
              </w:rPr>
              <w:t>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tc>
        <w:tc>
          <w:tcPr>
            <w:tcW w:w="3686" w:type="dxa"/>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napToGrid w:val="0"/>
                <w:sz w:val="20"/>
                <w:szCs w:val="20"/>
              </w:rPr>
            </w:pPr>
            <w:r w:rsidRPr="00D52134">
              <w:rPr>
                <w:sz w:val="20"/>
                <w:szCs w:val="20"/>
                <w:shd w:val="clear" w:color="auto" w:fill="FFFFFF"/>
              </w:rPr>
              <w:t>требования рынка труда и предложения образовательных услуг в сфере профессиональной деятельности</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napToGrid w:val="0"/>
                <w:sz w:val="20"/>
                <w:szCs w:val="20"/>
              </w:rPr>
            </w:pPr>
            <w:r w:rsidRPr="00D52134">
              <w:rPr>
                <w:sz w:val="20"/>
                <w:szCs w:val="20"/>
              </w:rPr>
              <w:t>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tc>
      </w:tr>
      <w:tr w:rsidR="00D53C0A" w:rsidRPr="00D52134" w:rsidTr="00900057">
        <w:tc>
          <w:tcPr>
            <w:tcW w:w="2093" w:type="dxa"/>
            <w:vMerge/>
          </w:tcPr>
          <w:p w:rsidR="00D53C0A" w:rsidRPr="00D52134" w:rsidRDefault="00D53C0A" w:rsidP="00D53C0A">
            <w:pPr>
              <w:tabs>
                <w:tab w:val="left" w:pos="1080"/>
              </w:tabs>
              <w:spacing w:before="0" w:beforeAutospacing="0" w:after="0" w:afterAutospacing="0"/>
              <w:rPr>
                <w:b/>
                <w:sz w:val="20"/>
                <w:szCs w:val="20"/>
              </w:rPr>
            </w:pPr>
          </w:p>
        </w:tc>
        <w:tc>
          <w:tcPr>
            <w:tcW w:w="3827" w:type="dxa"/>
          </w:tcPr>
          <w:p w:rsidR="00D53C0A" w:rsidRPr="00D52134" w:rsidRDefault="00D53C0A" w:rsidP="00D53C0A">
            <w:pPr>
              <w:pStyle w:val="5f0"/>
              <w:widowControl w:val="0"/>
              <w:autoSpaceDE w:val="0"/>
              <w:autoSpaceDN w:val="0"/>
              <w:adjustRightInd w:val="0"/>
              <w:ind w:left="0"/>
              <w:rPr>
                <w:bCs/>
                <w:sz w:val="20"/>
                <w:szCs w:val="20"/>
              </w:rPr>
            </w:pPr>
            <w:r w:rsidRPr="00D52134">
              <w:rPr>
                <w:sz w:val="20"/>
                <w:szCs w:val="20"/>
              </w:rPr>
              <w:t xml:space="preserve">УК-6.2. </w:t>
            </w:r>
            <w:r w:rsidRPr="00D52134">
              <w:rPr>
                <w:bCs/>
                <w:sz w:val="20"/>
                <w:szCs w:val="20"/>
              </w:rPr>
              <w:t>Уметь:</w:t>
            </w:r>
          </w:p>
          <w:p w:rsidR="00D53C0A" w:rsidRPr="00D52134" w:rsidRDefault="00D53C0A" w:rsidP="00D53C0A">
            <w:pPr>
              <w:pStyle w:val="5f0"/>
              <w:widowControl w:val="0"/>
              <w:autoSpaceDE w:val="0"/>
              <w:autoSpaceDN w:val="0"/>
              <w:adjustRightInd w:val="0"/>
              <w:ind w:left="0"/>
              <w:rPr>
                <w:sz w:val="20"/>
                <w:szCs w:val="20"/>
              </w:rPr>
            </w:pPr>
            <w:r w:rsidRPr="00D52134">
              <w:rPr>
                <w:sz w:val="20"/>
                <w:szCs w:val="20"/>
              </w:rPr>
              <w:t>расставлять приоритеты профессиональной деятельности и способы ее совершенствования на основе самооценки;</w:t>
            </w:r>
          </w:p>
          <w:p w:rsidR="00D53C0A" w:rsidRPr="00D52134" w:rsidRDefault="00D53C0A" w:rsidP="00D53C0A">
            <w:pPr>
              <w:spacing w:before="0" w:beforeAutospacing="0" w:after="0" w:afterAutospacing="0"/>
              <w:rPr>
                <w:sz w:val="20"/>
                <w:szCs w:val="20"/>
              </w:rPr>
            </w:pPr>
            <w:r w:rsidRPr="00D52134">
              <w:rPr>
                <w:sz w:val="20"/>
                <w:szCs w:val="20"/>
              </w:rPr>
              <w:t>планировать самостоятельную деятельность в решении профессиональных задач; подвергать критическому анализу проделанную работу; находить и творчески использовать имеющийся опыт в соответствии с задачами саморазвития</w:t>
            </w:r>
          </w:p>
        </w:tc>
        <w:tc>
          <w:tcPr>
            <w:tcW w:w="3686" w:type="dxa"/>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shd w:val="clear" w:color="auto" w:fill="FFFFFF"/>
              </w:rPr>
              <w:t>оценивать требования рынка труда и предложения образовательных услуг</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rPr>
              <w:t>планировать самостоятельную деятельность в решении профессиональных задач</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rPr>
              <w:t>использовать имеющийся опыт в соответствии с задачами саморазвития</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rPr>
              <w:t>подвергать критическому анализу проделанную работу; находить и творчески использовать имеющийся опыт в соответствии с задачами саморазвития</w:t>
            </w:r>
          </w:p>
        </w:tc>
      </w:tr>
      <w:tr w:rsidR="00D53C0A" w:rsidRPr="00D52134" w:rsidTr="00900057">
        <w:tc>
          <w:tcPr>
            <w:tcW w:w="2093" w:type="dxa"/>
            <w:vMerge/>
          </w:tcPr>
          <w:p w:rsidR="00D53C0A" w:rsidRPr="00D52134" w:rsidRDefault="00D53C0A" w:rsidP="00D53C0A">
            <w:pPr>
              <w:tabs>
                <w:tab w:val="left" w:pos="1080"/>
              </w:tabs>
              <w:spacing w:before="0" w:beforeAutospacing="0" w:after="0" w:afterAutospacing="0"/>
              <w:rPr>
                <w:b/>
                <w:sz w:val="20"/>
                <w:szCs w:val="20"/>
              </w:rPr>
            </w:pPr>
          </w:p>
        </w:tc>
        <w:tc>
          <w:tcPr>
            <w:tcW w:w="3827" w:type="dxa"/>
          </w:tcPr>
          <w:p w:rsidR="00D53C0A" w:rsidRPr="00D52134" w:rsidRDefault="00D53C0A" w:rsidP="00D53C0A">
            <w:pPr>
              <w:pStyle w:val="5f0"/>
              <w:widowControl w:val="0"/>
              <w:autoSpaceDE w:val="0"/>
              <w:autoSpaceDN w:val="0"/>
              <w:adjustRightInd w:val="0"/>
              <w:ind w:left="0"/>
              <w:rPr>
                <w:sz w:val="20"/>
                <w:szCs w:val="20"/>
              </w:rPr>
            </w:pPr>
            <w:r w:rsidRPr="00D52134">
              <w:rPr>
                <w:sz w:val="20"/>
                <w:szCs w:val="20"/>
              </w:rPr>
              <w:t xml:space="preserve">УК-6.3. </w:t>
            </w:r>
            <w:r w:rsidRPr="00D52134">
              <w:rPr>
                <w:bCs/>
                <w:sz w:val="20"/>
                <w:szCs w:val="20"/>
              </w:rPr>
              <w:t>Владеть:</w:t>
            </w:r>
            <w:r w:rsidRPr="00D52134">
              <w:rPr>
                <w:sz w:val="20"/>
                <w:szCs w:val="20"/>
              </w:rPr>
              <w:t xml:space="preserve"> </w:t>
            </w:r>
          </w:p>
          <w:p w:rsidR="00D53C0A" w:rsidRPr="00D52134" w:rsidRDefault="00D53C0A" w:rsidP="00D53C0A">
            <w:pPr>
              <w:pStyle w:val="5f0"/>
              <w:widowControl w:val="0"/>
              <w:autoSpaceDE w:val="0"/>
              <w:autoSpaceDN w:val="0"/>
              <w:adjustRightInd w:val="0"/>
              <w:ind w:left="0"/>
              <w:rPr>
                <w:sz w:val="20"/>
                <w:szCs w:val="20"/>
              </w:rPr>
            </w:pPr>
            <w:r w:rsidRPr="00D52134">
              <w:rPr>
                <w:sz w:val="20"/>
                <w:szCs w:val="20"/>
              </w:rPr>
              <w:lastRenderedPageBreak/>
              <w:t xml:space="preserve">навыками выявления стимулов для саморазвития; </w:t>
            </w:r>
          </w:p>
          <w:p w:rsidR="00D53C0A" w:rsidRPr="00D52134" w:rsidRDefault="00D53C0A" w:rsidP="00D53C0A">
            <w:pPr>
              <w:spacing w:before="0" w:beforeAutospacing="0" w:after="0" w:afterAutospacing="0"/>
              <w:rPr>
                <w:sz w:val="20"/>
                <w:szCs w:val="20"/>
              </w:rPr>
            </w:pPr>
            <w:r w:rsidRPr="00D52134">
              <w:rPr>
                <w:sz w:val="20"/>
                <w:szCs w:val="20"/>
              </w:rPr>
              <w:t>навыками определения реалистических целей профессионального роста</w:t>
            </w:r>
          </w:p>
        </w:tc>
        <w:tc>
          <w:tcPr>
            <w:tcW w:w="3686" w:type="dxa"/>
            <w:tcBorders>
              <w:bottom w:val="single" w:sz="4" w:space="0" w:color="auto"/>
            </w:tcBorders>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lastRenderedPageBreak/>
              <w:t>Владеть: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shd w:val="clear" w:color="auto" w:fill="FFFFFF"/>
              </w:rPr>
              <w:lastRenderedPageBreak/>
              <w:t>способностью определять стратегию профессионального развития</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rPr>
            </w:pPr>
            <w:r w:rsidRPr="00D52134">
              <w:rPr>
                <w:sz w:val="20"/>
                <w:szCs w:val="20"/>
              </w:rPr>
              <w:t>навыками определения реалистических целей профессионального роста</w:t>
            </w:r>
          </w:p>
        </w:tc>
      </w:tr>
      <w:tr w:rsidR="00D53C0A" w:rsidRPr="00D52134" w:rsidTr="00900057">
        <w:tc>
          <w:tcPr>
            <w:tcW w:w="2093" w:type="dxa"/>
            <w:vMerge w:val="restart"/>
          </w:tcPr>
          <w:p w:rsidR="00D53C0A" w:rsidRPr="00D52134" w:rsidRDefault="00D53C0A" w:rsidP="00D53C0A">
            <w:pPr>
              <w:tabs>
                <w:tab w:val="left" w:pos="1080"/>
              </w:tabs>
              <w:spacing w:before="0" w:beforeAutospacing="0" w:after="0" w:afterAutospacing="0"/>
              <w:rPr>
                <w:b/>
                <w:sz w:val="20"/>
                <w:szCs w:val="20"/>
              </w:rPr>
            </w:pPr>
            <w:r w:rsidRPr="00D52134">
              <w:rPr>
                <w:sz w:val="20"/>
                <w:szCs w:val="20"/>
              </w:rPr>
              <w:lastRenderedPageBreak/>
              <w:t>ПК-8. Способен организовывать командную работу и проводить обучение в конкретных сферах юридической деятельности</w:t>
            </w:r>
          </w:p>
        </w:tc>
        <w:tc>
          <w:tcPr>
            <w:tcW w:w="3827" w:type="dxa"/>
          </w:tcPr>
          <w:p w:rsidR="00D53C0A" w:rsidRPr="00D52134" w:rsidRDefault="00D53C0A" w:rsidP="00D53C0A">
            <w:pPr>
              <w:pStyle w:val="5f0"/>
              <w:tabs>
                <w:tab w:val="left" w:pos="601"/>
              </w:tabs>
              <w:ind w:left="0"/>
              <w:rPr>
                <w:sz w:val="20"/>
                <w:szCs w:val="20"/>
              </w:rPr>
            </w:pPr>
            <w:r w:rsidRPr="00D52134">
              <w:rPr>
                <w:sz w:val="20"/>
                <w:szCs w:val="20"/>
              </w:rPr>
              <w:t>ПК-8.1. Знать:</w:t>
            </w:r>
            <w:r w:rsidRPr="00D52134">
              <w:rPr>
                <w:bCs/>
                <w:sz w:val="20"/>
                <w:szCs w:val="20"/>
              </w:rPr>
              <w:t xml:space="preserve"> </w:t>
            </w:r>
          </w:p>
          <w:p w:rsidR="00D53C0A" w:rsidRPr="00D52134" w:rsidRDefault="00D53C0A" w:rsidP="00D53C0A">
            <w:pPr>
              <w:pStyle w:val="5f0"/>
              <w:ind w:left="0"/>
              <w:rPr>
                <w:sz w:val="20"/>
                <w:szCs w:val="20"/>
              </w:rPr>
            </w:pPr>
            <w:r w:rsidRPr="00D52134">
              <w:rPr>
                <w:bCs/>
                <w:sz w:val="20"/>
                <w:szCs w:val="20"/>
              </w:rPr>
              <w:t>методики привития устойчивых навыков обучающимся в области юриспруденции</w:t>
            </w:r>
          </w:p>
        </w:tc>
        <w:tc>
          <w:tcPr>
            <w:tcW w:w="3686" w:type="dxa"/>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Знать: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особенности электронного обучения, специфику применения дистанционных образовательных технологий;</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понятие и компоненты электронной информационно-образовательной среды;</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b/>
                <w:sz w:val="20"/>
                <w:szCs w:val="20"/>
                <w:u w:val="single"/>
              </w:rPr>
            </w:pPr>
            <w:r w:rsidRPr="00D52134">
              <w:rPr>
                <w:sz w:val="20"/>
                <w:szCs w:val="20"/>
                <w:shd w:val="clear" w:color="auto" w:fill="FFFFFF"/>
              </w:rPr>
              <w:t>нормативно-правовую документацию РФ, регламентирующую применение электронного обучения, дистанционных образовательных технологий</w:t>
            </w:r>
          </w:p>
        </w:tc>
      </w:tr>
      <w:tr w:rsidR="00D53C0A" w:rsidRPr="00D52134" w:rsidTr="00900057">
        <w:tc>
          <w:tcPr>
            <w:tcW w:w="2093" w:type="dxa"/>
            <w:vMerge/>
          </w:tcPr>
          <w:p w:rsidR="00D53C0A" w:rsidRPr="00D52134" w:rsidRDefault="00D53C0A" w:rsidP="00D53C0A">
            <w:pPr>
              <w:tabs>
                <w:tab w:val="left" w:pos="1080"/>
              </w:tabs>
              <w:spacing w:before="0" w:beforeAutospacing="0" w:after="0" w:afterAutospacing="0"/>
              <w:rPr>
                <w:b/>
                <w:sz w:val="20"/>
                <w:szCs w:val="20"/>
              </w:rPr>
            </w:pPr>
          </w:p>
        </w:tc>
        <w:tc>
          <w:tcPr>
            <w:tcW w:w="3827" w:type="dxa"/>
          </w:tcPr>
          <w:p w:rsidR="00D53C0A" w:rsidRPr="00D52134" w:rsidRDefault="00D53C0A" w:rsidP="00D53C0A">
            <w:pPr>
              <w:shd w:val="clear" w:color="auto" w:fill="FFFFFF"/>
              <w:spacing w:before="0" w:beforeAutospacing="0" w:after="0" w:afterAutospacing="0"/>
              <w:rPr>
                <w:sz w:val="20"/>
                <w:szCs w:val="20"/>
              </w:rPr>
            </w:pPr>
            <w:r w:rsidRPr="00D52134">
              <w:rPr>
                <w:sz w:val="20"/>
                <w:szCs w:val="20"/>
              </w:rPr>
              <w:t>ПК-8.2. Уметь: организовать и руководить работой команды, вырабатывая командную стратегию для достижения поставленной цели</w:t>
            </w:r>
          </w:p>
        </w:tc>
        <w:tc>
          <w:tcPr>
            <w:tcW w:w="3686" w:type="dxa"/>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Уметь: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b/>
                <w:sz w:val="20"/>
                <w:szCs w:val="20"/>
                <w:u w:val="single"/>
              </w:rPr>
            </w:pPr>
            <w:r w:rsidRPr="00D52134">
              <w:rPr>
                <w:sz w:val="20"/>
                <w:szCs w:val="20"/>
                <w:shd w:val="clear" w:color="auto" w:fill="FFFFFF"/>
              </w:rPr>
              <w:t>работать с компьютерными средствами обучения в электронной информационно-образовательной среде</w:t>
            </w:r>
          </w:p>
        </w:tc>
      </w:tr>
      <w:tr w:rsidR="00D53C0A" w:rsidRPr="00D52134" w:rsidTr="00900057">
        <w:trPr>
          <w:trHeight w:val="70"/>
        </w:trPr>
        <w:tc>
          <w:tcPr>
            <w:tcW w:w="2093" w:type="dxa"/>
            <w:vMerge/>
          </w:tcPr>
          <w:p w:rsidR="00D53C0A" w:rsidRPr="00D52134" w:rsidRDefault="00D53C0A" w:rsidP="00D53C0A">
            <w:pPr>
              <w:tabs>
                <w:tab w:val="left" w:pos="1080"/>
              </w:tabs>
              <w:spacing w:before="0" w:beforeAutospacing="0" w:after="0" w:afterAutospacing="0"/>
              <w:rPr>
                <w:b/>
                <w:sz w:val="20"/>
                <w:szCs w:val="20"/>
              </w:rPr>
            </w:pPr>
          </w:p>
        </w:tc>
        <w:tc>
          <w:tcPr>
            <w:tcW w:w="3827" w:type="dxa"/>
          </w:tcPr>
          <w:p w:rsidR="00D53C0A" w:rsidRPr="00D52134" w:rsidRDefault="00D53C0A" w:rsidP="00D53C0A">
            <w:pPr>
              <w:pStyle w:val="5f0"/>
              <w:ind w:left="0"/>
              <w:rPr>
                <w:sz w:val="20"/>
                <w:szCs w:val="20"/>
              </w:rPr>
            </w:pPr>
            <w:r w:rsidRPr="00D52134">
              <w:rPr>
                <w:sz w:val="20"/>
                <w:szCs w:val="20"/>
              </w:rPr>
              <w:t>ПК-8.3. Владеть:</w:t>
            </w:r>
          </w:p>
          <w:p w:rsidR="00D53C0A" w:rsidRPr="00D52134" w:rsidRDefault="00D53C0A" w:rsidP="00D53C0A">
            <w:pPr>
              <w:shd w:val="clear" w:color="auto" w:fill="FFFFFF"/>
              <w:spacing w:before="0" w:beforeAutospacing="0" w:after="0" w:afterAutospacing="0"/>
              <w:rPr>
                <w:sz w:val="20"/>
                <w:szCs w:val="20"/>
              </w:rPr>
            </w:pPr>
            <w:r w:rsidRPr="00D52134">
              <w:rPr>
                <w:sz w:val="20"/>
                <w:szCs w:val="20"/>
              </w:rPr>
              <w:t>компьютерными технологиями для организации обучения и руководства командой</w:t>
            </w:r>
          </w:p>
        </w:tc>
        <w:tc>
          <w:tcPr>
            <w:tcW w:w="3686" w:type="dxa"/>
          </w:tcPr>
          <w:p w:rsidR="00D53C0A" w:rsidRPr="00D52134" w:rsidRDefault="00D53C0A" w:rsidP="00D53C0A">
            <w:pPr>
              <w:tabs>
                <w:tab w:val="left" w:pos="175"/>
                <w:tab w:val="left" w:pos="234"/>
                <w:tab w:val="left" w:pos="1080"/>
              </w:tabs>
              <w:spacing w:before="0" w:beforeAutospacing="0" w:after="0" w:afterAutospacing="0"/>
              <w:rPr>
                <w:b/>
                <w:sz w:val="20"/>
                <w:szCs w:val="20"/>
                <w:u w:val="single"/>
              </w:rPr>
            </w:pPr>
            <w:r w:rsidRPr="00D52134">
              <w:rPr>
                <w:b/>
                <w:sz w:val="20"/>
                <w:szCs w:val="20"/>
                <w:u w:val="single"/>
              </w:rPr>
              <w:t>Владеть:</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современными информационными технологиями;</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технологией осуществления доступа к электронной информационно-образовательной среде;</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sz w:val="20"/>
                <w:szCs w:val="20"/>
                <w:shd w:val="clear" w:color="auto" w:fill="FFFFFF"/>
              </w:rPr>
            </w:pPr>
            <w:r w:rsidRPr="00D52134">
              <w:rPr>
                <w:sz w:val="20"/>
                <w:szCs w:val="20"/>
                <w:shd w:val="clear" w:color="auto" w:fill="FFFFFF"/>
              </w:rPr>
              <w:t>современными компьютерными средствами обучения (КСО);</w:t>
            </w:r>
          </w:p>
          <w:p w:rsidR="00D53C0A" w:rsidRPr="00D52134" w:rsidRDefault="00D53C0A" w:rsidP="00D53C0A">
            <w:pPr>
              <w:numPr>
                <w:ilvl w:val="0"/>
                <w:numId w:val="64"/>
              </w:numPr>
              <w:tabs>
                <w:tab w:val="left" w:pos="234"/>
                <w:tab w:val="left" w:pos="900"/>
                <w:tab w:val="left" w:pos="1134"/>
              </w:tabs>
              <w:spacing w:before="0" w:beforeAutospacing="0" w:after="0" w:afterAutospacing="0"/>
              <w:ind w:left="0" w:firstLine="0"/>
              <w:rPr>
                <w:b/>
                <w:sz w:val="20"/>
                <w:szCs w:val="20"/>
                <w:u w:val="single"/>
              </w:rPr>
            </w:pPr>
            <w:r w:rsidRPr="00D52134">
              <w:rPr>
                <w:sz w:val="20"/>
                <w:szCs w:val="20"/>
                <w:shd w:val="clear" w:color="auto" w:fill="FFFFFF"/>
              </w:rPr>
              <w:t>способностью организовывать профессиональную деятельность с использованием дистанционных образовательных технологий</w:t>
            </w:r>
          </w:p>
        </w:tc>
      </w:tr>
    </w:tbl>
    <w:p w:rsidR="00D53C0A" w:rsidRPr="00D52134" w:rsidRDefault="00D53C0A" w:rsidP="00D53C0A">
      <w:pPr>
        <w:tabs>
          <w:tab w:val="left" w:pos="1080"/>
        </w:tabs>
        <w:suppressAutoHyphens/>
        <w:spacing w:before="0" w:beforeAutospacing="0" w:after="0" w:afterAutospacing="0"/>
        <w:ind w:firstLine="709"/>
        <w:jc w:val="both"/>
        <w:rPr>
          <w:sz w:val="20"/>
          <w:szCs w:val="20"/>
        </w:rPr>
      </w:pPr>
    </w:p>
    <w:p w:rsidR="00D53C0A" w:rsidRPr="00D52134" w:rsidRDefault="00D53C0A" w:rsidP="00D53C0A">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«Электронное обучение, дистанционные образовательные технологии», являются необходимыми для последующего поэтапного формирования компетенций и изучения дисциплин.</w:t>
      </w:r>
    </w:p>
    <w:p w:rsidR="00D53C0A" w:rsidRPr="00D52134" w:rsidRDefault="00D53C0A" w:rsidP="00D53C0A">
      <w:pPr>
        <w:tabs>
          <w:tab w:val="left" w:pos="900"/>
          <w:tab w:val="left" w:pos="1080"/>
        </w:tabs>
        <w:suppressAutoHyphens/>
        <w:spacing w:before="0" w:beforeAutospacing="0" w:after="0" w:afterAutospacing="0"/>
        <w:ind w:firstLine="709"/>
        <w:jc w:val="both"/>
        <w:rPr>
          <w:b/>
          <w:sz w:val="20"/>
          <w:szCs w:val="20"/>
        </w:rPr>
      </w:pPr>
    </w:p>
    <w:p w:rsidR="00D53C0A" w:rsidRPr="00D52134" w:rsidRDefault="00D53C0A" w:rsidP="00D53C0A">
      <w:pPr>
        <w:tabs>
          <w:tab w:val="left" w:pos="1080"/>
        </w:tabs>
        <w:suppressAutoHyphens/>
        <w:spacing w:before="0" w:beforeAutospacing="0" w:after="0" w:afterAutospacing="0"/>
        <w:ind w:firstLine="709"/>
        <w:jc w:val="both"/>
        <w:rPr>
          <w:sz w:val="20"/>
          <w:szCs w:val="20"/>
        </w:rPr>
      </w:pPr>
    </w:p>
    <w:p w:rsidR="00D53C0A" w:rsidRPr="00D52134" w:rsidRDefault="00D53C0A" w:rsidP="00D53C0A">
      <w:pPr>
        <w:spacing w:before="0" w:beforeAutospacing="0" w:after="0" w:afterAutospacing="0"/>
        <w:rPr>
          <w:sz w:val="20"/>
          <w:szCs w:val="20"/>
        </w:rPr>
      </w:pP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t xml:space="preserve">4 Объем дисциплины и виды учебной работы </w:t>
      </w:r>
    </w:p>
    <w:p w:rsidR="00D53C0A" w:rsidRPr="00D52134" w:rsidRDefault="00D53C0A" w:rsidP="00D53C0A">
      <w:pPr>
        <w:spacing w:before="0" w:beforeAutospacing="0" w:after="0" w:afterAutospacing="0"/>
        <w:ind w:firstLine="680"/>
        <w:rPr>
          <w:b/>
          <w:sz w:val="20"/>
          <w:szCs w:val="20"/>
        </w:rPr>
      </w:pPr>
    </w:p>
    <w:p w:rsidR="00D53C0A" w:rsidRPr="00D52134" w:rsidRDefault="00D53C0A" w:rsidP="00D53C0A">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D53C0A" w:rsidRPr="00D52134" w:rsidRDefault="00D53C0A" w:rsidP="00D53C0A">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D53C0A" w:rsidRPr="00D52134" w:rsidTr="00900057">
        <w:tc>
          <w:tcPr>
            <w:tcW w:w="766" w:type="dxa"/>
            <w:vMerge w:val="restart"/>
            <w:vAlign w:val="center"/>
          </w:tcPr>
          <w:p w:rsidR="00D53C0A" w:rsidRPr="00D52134" w:rsidRDefault="00D53C0A" w:rsidP="00D53C0A">
            <w:pPr>
              <w:pStyle w:val="afffd"/>
              <w:snapToGrid w:val="0"/>
              <w:jc w:val="center"/>
              <w:rPr>
                <w:b/>
                <w:sz w:val="20"/>
                <w:szCs w:val="20"/>
              </w:rPr>
            </w:pPr>
            <w:r w:rsidRPr="00D52134">
              <w:rPr>
                <w:b/>
                <w:sz w:val="20"/>
                <w:szCs w:val="20"/>
              </w:rPr>
              <w:t>№ п/п</w:t>
            </w:r>
          </w:p>
        </w:tc>
        <w:tc>
          <w:tcPr>
            <w:tcW w:w="4742" w:type="dxa"/>
            <w:vMerge w:val="restart"/>
            <w:vAlign w:val="center"/>
          </w:tcPr>
          <w:p w:rsidR="00D53C0A" w:rsidRPr="00D52134" w:rsidRDefault="00D53C0A" w:rsidP="00D53C0A">
            <w:pPr>
              <w:pStyle w:val="afffd"/>
              <w:snapToGrid w:val="0"/>
              <w:jc w:val="center"/>
              <w:rPr>
                <w:b/>
                <w:sz w:val="20"/>
                <w:szCs w:val="20"/>
              </w:rPr>
            </w:pPr>
            <w:r w:rsidRPr="00D52134">
              <w:rPr>
                <w:b/>
                <w:sz w:val="20"/>
                <w:szCs w:val="20"/>
              </w:rPr>
              <w:t>Виды учебных занятий</w:t>
            </w:r>
          </w:p>
        </w:tc>
        <w:tc>
          <w:tcPr>
            <w:tcW w:w="4278" w:type="dxa"/>
            <w:gridSpan w:val="4"/>
          </w:tcPr>
          <w:p w:rsidR="00D53C0A" w:rsidRPr="00D52134" w:rsidRDefault="00D53C0A" w:rsidP="00D53C0A">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D53C0A" w:rsidRPr="00D52134" w:rsidTr="00900057">
        <w:tc>
          <w:tcPr>
            <w:tcW w:w="766" w:type="dxa"/>
            <w:vMerge/>
          </w:tcPr>
          <w:p w:rsidR="00D53C0A" w:rsidRPr="00D52134" w:rsidRDefault="00D53C0A" w:rsidP="00D53C0A">
            <w:pPr>
              <w:tabs>
                <w:tab w:val="left" w:pos="900"/>
              </w:tabs>
              <w:spacing w:before="0" w:beforeAutospacing="0" w:after="0" w:afterAutospacing="0"/>
              <w:rPr>
                <w:b/>
                <w:sz w:val="20"/>
                <w:szCs w:val="20"/>
              </w:rPr>
            </w:pPr>
          </w:p>
        </w:tc>
        <w:tc>
          <w:tcPr>
            <w:tcW w:w="4742" w:type="dxa"/>
            <w:vMerge/>
          </w:tcPr>
          <w:p w:rsidR="00D53C0A" w:rsidRPr="00D52134" w:rsidRDefault="00D53C0A" w:rsidP="00D53C0A">
            <w:pPr>
              <w:tabs>
                <w:tab w:val="left" w:pos="900"/>
              </w:tabs>
              <w:spacing w:before="0" w:beforeAutospacing="0" w:after="0" w:afterAutospacing="0"/>
              <w:rPr>
                <w:b/>
                <w:sz w:val="20"/>
                <w:szCs w:val="20"/>
              </w:rPr>
            </w:pPr>
          </w:p>
        </w:tc>
        <w:tc>
          <w:tcPr>
            <w:tcW w:w="2139" w:type="dxa"/>
            <w:gridSpan w:val="2"/>
            <w:vAlign w:val="center"/>
          </w:tcPr>
          <w:p w:rsidR="00D53C0A" w:rsidRPr="00D52134" w:rsidRDefault="00D53C0A" w:rsidP="00D53C0A">
            <w:pPr>
              <w:pStyle w:val="afffd"/>
              <w:snapToGrid w:val="0"/>
              <w:jc w:val="center"/>
              <w:rPr>
                <w:b/>
                <w:sz w:val="20"/>
                <w:szCs w:val="20"/>
              </w:rPr>
            </w:pPr>
            <w:r w:rsidRPr="00D52134">
              <w:rPr>
                <w:b/>
                <w:sz w:val="20"/>
                <w:szCs w:val="20"/>
              </w:rPr>
              <w:t>Очная</w:t>
            </w:r>
          </w:p>
        </w:tc>
        <w:tc>
          <w:tcPr>
            <w:tcW w:w="2139" w:type="dxa"/>
            <w:gridSpan w:val="2"/>
          </w:tcPr>
          <w:p w:rsidR="00D53C0A" w:rsidRPr="00D52134" w:rsidRDefault="00D53C0A" w:rsidP="00D53C0A">
            <w:pPr>
              <w:pStyle w:val="afffd"/>
              <w:snapToGrid w:val="0"/>
              <w:jc w:val="center"/>
              <w:rPr>
                <w:b/>
                <w:sz w:val="20"/>
                <w:szCs w:val="20"/>
              </w:rPr>
            </w:pPr>
            <w:r w:rsidRPr="00D52134">
              <w:rPr>
                <w:b/>
                <w:sz w:val="20"/>
                <w:szCs w:val="20"/>
              </w:rPr>
              <w:t>Заочная</w:t>
            </w:r>
          </w:p>
        </w:tc>
      </w:tr>
      <w:tr w:rsidR="00D53C0A" w:rsidRPr="00D52134" w:rsidTr="00900057">
        <w:tc>
          <w:tcPr>
            <w:tcW w:w="766" w:type="dxa"/>
            <w:vMerge/>
          </w:tcPr>
          <w:p w:rsidR="00D53C0A" w:rsidRPr="00D52134" w:rsidRDefault="00D53C0A" w:rsidP="00D53C0A">
            <w:pPr>
              <w:tabs>
                <w:tab w:val="left" w:pos="900"/>
              </w:tabs>
              <w:spacing w:before="0" w:beforeAutospacing="0" w:after="0" w:afterAutospacing="0"/>
              <w:rPr>
                <w:b/>
                <w:sz w:val="20"/>
                <w:szCs w:val="20"/>
              </w:rPr>
            </w:pPr>
          </w:p>
        </w:tc>
        <w:tc>
          <w:tcPr>
            <w:tcW w:w="4742" w:type="dxa"/>
            <w:vMerge/>
          </w:tcPr>
          <w:p w:rsidR="00D53C0A" w:rsidRPr="00D52134" w:rsidRDefault="00D53C0A" w:rsidP="00D53C0A">
            <w:pPr>
              <w:tabs>
                <w:tab w:val="left" w:pos="900"/>
              </w:tabs>
              <w:spacing w:before="0" w:beforeAutospacing="0" w:after="0" w:afterAutospacing="0"/>
              <w:rPr>
                <w:b/>
                <w:sz w:val="20"/>
                <w:szCs w:val="20"/>
              </w:rPr>
            </w:pPr>
          </w:p>
        </w:tc>
        <w:tc>
          <w:tcPr>
            <w:tcW w:w="1069" w:type="dxa"/>
            <w:vAlign w:val="center"/>
          </w:tcPr>
          <w:p w:rsidR="00D53C0A" w:rsidRPr="00D52134" w:rsidRDefault="00D53C0A" w:rsidP="00D53C0A">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D53C0A" w:rsidRPr="00D52134" w:rsidRDefault="00D53C0A" w:rsidP="00D53C0A">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D53C0A" w:rsidRPr="00D52134" w:rsidRDefault="00D53C0A" w:rsidP="00D53C0A">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D53C0A" w:rsidRPr="00D52134" w:rsidRDefault="00D53C0A" w:rsidP="00D53C0A">
            <w:pPr>
              <w:tabs>
                <w:tab w:val="left" w:pos="900"/>
              </w:tabs>
              <w:spacing w:before="0" w:beforeAutospacing="0" w:after="0" w:afterAutospacing="0"/>
              <w:jc w:val="center"/>
              <w:rPr>
                <w:b/>
                <w:sz w:val="20"/>
                <w:szCs w:val="20"/>
              </w:rPr>
            </w:pPr>
            <w:r w:rsidRPr="00D52134">
              <w:rPr>
                <w:b/>
                <w:sz w:val="20"/>
                <w:szCs w:val="20"/>
              </w:rPr>
              <w:t>в том числе</w:t>
            </w: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b/>
                <w:sz w:val="20"/>
                <w:szCs w:val="20"/>
              </w:rPr>
            </w:pPr>
            <w:r w:rsidRPr="00D52134">
              <w:rPr>
                <w:b/>
                <w:sz w:val="20"/>
                <w:szCs w:val="20"/>
              </w:rPr>
              <w:t>1</w:t>
            </w:r>
          </w:p>
        </w:tc>
        <w:tc>
          <w:tcPr>
            <w:tcW w:w="4742" w:type="dxa"/>
          </w:tcPr>
          <w:p w:rsidR="00D53C0A" w:rsidRPr="00D52134" w:rsidRDefault="00D53C0A" w:rsidP="00D53C0A">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p>
        </w:tc>
        <w:tc>
          <w:tcPr>
            <w:tcW w:w="1070" w:type="dxa"/>
          </w:tcPr>
          <w:p w:rsidR="00D53C0A" w:rsidRPr="00D52134" w:rsidRDefault="00D53C0A" w:rsidP="00D53C0A">
            <w:pPr>
              <w:pStyle w:val="afffd"/>
              <w:snapToGrid w:val="0"/>
              <w:jc w:val="center"/>
              <w:rPr>
                <w:b/>
                <w:sz w:val="20"/>
                <w:szCs w:val="20"/>
              </w:rPr>
            </w:pPr>
          </w:p>
        </w:tc>
        <w:tc>
          <w:tcPr>
            <w:tcW w:w="1069" w:type="dxa"/>
          </w:tcPr>
          <w:p w:rsidR="00D53C0A" w:rsidRPr="00D52134" w:rsidRDefault="00D53C0A" w:rsidP="00D53C0A">
            <w:pPr>
              <w:pStyle w:val="afffd"/>
              <w:snapToGrid w:val="0"/>
              <w:jc w:val="center"/>
              <w:rPr>
                <w:b/>
                <w:sz w:val="20"/>
                <w:szCs w:val="20"/>
              </w:rPr>
            </w:pPr>
            <w:r w:rsidRPr="00D52134">
              <w:rPr>
                <w:b/>
                <w:sz w:val="20"/>
                <w:szCs w:val="20"/>
              </w:rPr>
              <w:t>6,2</w:t>
            </w:r>
          </w:p>
        </w:tc>
        <w:tc>
          <w:tcPr>
            <w:tcW w:w="1070" w:type="dxa"/>
          </w:tcPr>
          <w:p w:rsidR="00D53C0A" w:rsidRPr="00D52134" w:rsidRDefault="00D53C0A" w:rsidP="00D53C0A">
            <w:pPr>
              <w:pStyle w:val="afffd"/>
              <w:snapToGrid w:val="0"/>
              <w:jc w:val="center"/>
              <w:rPr>
                <w:b/>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1.1</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pStyle w:val="afffd"/>
              <w:snapToGrid w:val="0"/>
              <w:jc w:val="center"/>
              <w:rPr>
                <w:sz w:val="20"/>
                <w:szCs w:val="20"/>
              </w:rPr>
            </w:pPr>
          </w:p>
        </w:tc>
        <w:tc>
          <w:tcPr>
            <w:tcW w:w="1069" w:type="dxa"/>
          </w:tcPr>
          <w:p w:rsidR="00D53C0A" w:rsidRPr="00D52134" w:rsidRDefault="00D53C0A" w:rsidP="00D53C0A">
            <w:pPr>
              <w:pStyle w:val="afffd"/>
              <w:snapToGrid w:val="0"/>
              <w:jc w:val="center"/>
              <w:rPr>
                <w:sz w:val="20"/>
                <w:szCs w:val="20"/>
              </w:rPr>
            </w:pPr>
            <w:r w:rsidRPr="00D52134">
              <w:rPr>
                <w:sz w:val="20"/>
                <w:szCs w:val="20"/>
              </w:rPr>
              <w:t>2</w:t>
            </w:r>
          </w:p>
        </w:tc>
        <w:tc>
          <w:tcPr>
            <w:tcW w:w="1070" w:type="dxa"/>
          </w:tcPr>
          <w:p w:rsidR="00D53C0A" w:rsidRPr="00D52134" w:rsidRDefault="00D53C0A" w:rsidP="00D53C0A">
            <w:pPr>
              <w:pStyle w:val="afffd"/>
              <w:snapToGrid w:val="0"/>
              <w:jc w:val="center"/>
              <w:rPr>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1.2</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pStyle w:val="afffd"/>
              <w:snapToGrid w:val="0"/>
              <w:jc w:val="center"/>
              <w:rPr>
                <w:sz w:val="20"/>
                <w:szCs w:val="20"/>
              </w:rPr>
            </w:pPr>
          </w:p>
        </w:tc>
        <w:tc>
          <w:tcPr>
            <w:tcW w:w="1069" w:type="dxa"/>
          </w:tcPr>
          <w:p w:rsidR="00D53C0A" w:rsidRPr="00D52134" w:rsidRDefault="00D53C0A" w:rsidP="00D53C0A">
            <w:pPr>
              <w:pStyle w:val="afffd"/>
              <w:snapToGrid w:val="0"/>
              <w:jc w:val="center"/>
              <w:rPr>
                <w:sz w:val="20"/>
                <w:szCs w:val="20"/>
              </w:rPr>
            </w:pPr>
            <w:r w:rsidRPr="00D52134">
              <w:rPr>
                <w:sz w:val="20"/>
                <w:szCs w:val="20"/>
              </w:rPr>
              <w:t>2</w:t>
            </w:r>
          </w:p>
        </w:tc>
        <w:tc>
          <w:tcPr>
            <w:tcW w:w="1070" w:type="dxa"/>
          </w:tcPr>
          <w:p w:rsidR="00D53C0A" w:rsidRPr="00D52134" w:rsidRDefault="00D53C0A" w:rsidP="00D53C0A">
            <w:pPr>
              <w:pStyle w:val="afffd"/>
              <w:snapToGrid w:val="0"/>
              <w:jc w:val="center"/>
              <w:rPr>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lastRenderedPageBreak/>
              <w:t>1.2.1</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семинар-дискуссия, </w:t>
            </w:r>
          </w:p>
          <w:p w:rsidR="00D53C0A" w:rsidRPr="00D52134" w:rsidRDefault="00D53C0A" w:rsidP="00D53C0A">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pStyle w:val="afffd"/>
              <w:snapToGrid w:val="0"/>
              <w:jc w:val="center"/>
              <w:rPr>
                <w:sz w:val="20"/>
                <w:szCs w:val="20"/>
              </w:rPr>
            </w:pPr>
          </w:p>
        </w:tc>
        <w:tc>
          <w:tcPr>
            <w:tcW w:w="1069" w:type="dxa"/>
          </w:tcPr>
          <w:p w:rsidR="00D53C0A" w:rsidRPr="00D52134" w:rsidRDefault="00D53C0A" w:rsidP="00D53C0A">
            <w:pPr>
              <w:pStyle w:val="afffd"/>
              <w:snapToGrid w:val="0"/>
              <w:jc w:val="center"/>
              <w:rPr>
                <w:sz w:val="20"/>
                <w:szCs w:val="20"/>
              </w:rPr>
            </w:pPr>
          </w:p>
          <w:p w:rsidR="00D53C0A" w:rsidRPr="00D52134" w:rsidRDefault="00D53C0A" w:rsidP="00D53C0A">
            <w:pPr>
              <w:pStyle w:val="afffd"/>
              <w:snapToGrid w:val="0"/>
              <w:rPr>
                <w:sz w:val="20"/>
                <w:szCs w:val="20"/>
              </w:rPr>
            </w:pPr>
          </w:p>
        </w:tc>
        <w:tc>
          <w:tcPr>
            <w:tcW w:w="1070" w:type="dxa"/>
          </w:tcPr>
          <w:p w:rsidR="00D53C0A" w:rsidRPr="00D52134" w:rsidRDefault="00D53C0A" w:rsidP="00D53C0A">
            <w:pPr>
              <w:pStyle w:val="afffd"/>
              <w:snapToGrid w:val="0"/>
              <w:jc w:val="center"/>
              <w:rPr>
                <w:sz w:val="20"/>
                <w:szCs w:val="20"/>
              </w:rPr>
            </w:pPr>
            <w:r w:rsidRPr="00D52134">
              <w:rPr>
                <w:sz w:val="20"/>
                <w:szCs w:val="20"/>
              </w:rPr>
              <w:t>0</w:t>
            </w:r>
          </w:p>
          <w:p w:rsidR="00D53C0A" w:rsidRPr="00D52134" w:rsidRDefault="00D53C0A" w:rsidP="00D53C0A">
            <w:pPr>
              <w:pStyle w:val="afffd"/>
              <w:snapToGrid w:val="0"/>
              <w:jc w:val="center"/>
              <w:rPr>
                <w:sz w:val="20"/>
                <w:szCs w:val="20"/>
              </w:rPr>
            </w:pPr>
            <w:r w:rsidRPr="00D52134">
              <w:rPr>
                <w:sz w:val="20"/>
                <w:szCs w:val="20"/>
              </w:rPr>
              <w:t>2</w:t>
            </w: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1.2.2</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pStyle w:val="afffd"/>
              <w:snapToGrid w:val="0"/>
              <w:jc w:val="center"/>
              <w:rPr>
                <w:sz w:val="20"/>
                <w:szCs w:val="20"/>
              </w:rPr>
            </w:pPr>
          </w:p>
        </w:tc>
        <w:tc>
          <w:tcPr>
            <w:tcW w:w="1069" w:type="dxa"/>
          </w:tcPr>
          <w:p w:rsidR="00D53C0A" w:rsidRPr="00D52134" w:rsidRDefault="00D53C0A" w:rsidP="00D53C0A">
            <w:pPr>
              <w:pStyle w:val="afffd"/>
              <w:snapToGrid w:val="0"/>
              <w:jc w:val="center"/>
              <w:rPr>
                <w:sz w:val="20"/>
                <w:szCs w:val="20"/>
              </w:rPr>
            </w:pPr>
          </w:p>
        </w:tc>
        <w:tc>
          <w:tcPr>
            <w:tcW w:w="1070" w:type="dxa"/>
          </w:tcPr>
          <w:p w:rsidR="00D53C0A" w:rsidRPr="00D52134" w:rsidRDefault="00D53C0A" w:rsidP="00D53C0A">
            <w:pPr>
              <w:pStyle w:val="afffd"/>
              <w:snapToGrid w:val="0"/>
              <w:jc w:val="center"/>
              <w:rPr>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1.2.3</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D53C0A" w:rsidRPr="00D52134" w:rsidRDefault="00D53C0A" w:rsidP="00D53C0A">
            <w:pPr>
              <w:pStyle w:val="afffd"/>
              <w:snapToGrid w:val="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1.3</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D53C0A" w:rsidRPr="00D52134" w:rsidRDefault="00D53C0A" w:rsidP="00D53C0A">
            <w:pPr>
              <w:pStyle w:val="afffd"/>
              <w:snapToGrid w:val="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1.3.1</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r w:rsidRPr="00D52134">
              <w:rPr>
                <w:sz w:val="20"/>
                <w:szCs w:val="20"/>
              </w:rPr>
              <w:t>2</w:t>
            </w: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1.3.2</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r w:rsidRPr="00D52134">
              <w:rPr>
                <w:sz w:val="20"/>
                <w:szCs w:val="20"/>
              </w:rPr>
              <w:t>0,2</w:t>
            </w:r>
          </w:p>
        </w:tc>
      </w:tr>
      <w:tr w:rsidR="00D53C0A" w:rsidRPr="00D52134" w:rsidTr="00900057">
        <w:tc>
          <w:tcPr>
            <w:tcW w:w="766" w:type="dxa"/>
          </w:tcPr>
          <w:p w:rsidR="00D53C0A" w:rsidRPr="00D52134" w:rsidRDefault="00D53C0A" w:rsidP="00D53C0A">
            <w:pPr>
              <w:suppressAutoHyphens/>
              <w:snapToGrid w:val="0"/>
              <w:spacing w:before="0" w:beforeAutospacing="0" w:after="0" w:afterAutospacing="0"/>
              <w:rPr>
                <w:sz w:val="20"/>
                <w:szCs w:val="20"/>
              </w:rPr>
            </w:pPr>
            <w:r w:rsidRPr="00D52134">
              <w:rPr>
                <w:b/>
                <w:sz w:val="20"/>
                <w:szCs w:val="20"/>
              </w:rPr>
              <w:t>2</w:t>
            </w:r>
          </w:p>
        </w:tc>
        <w:tc>
          <w:tcPr>
            <w:tcW w:w="4742" w:type="dxa"/>
          </w:tcPr>
          <w:p w:rsidR="00D53C0A" w:rsidRPr="00D52134" w:rsidRDefault="00D53C0A" w:rsidP="00D53C0A">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r w:rsidRPr="00D52134">
              <w:rPr>
                <w:b/>
                <w:sz w:val="20"/>
                <w:szCs w:val="20"/>
              </w:rPr>
              <w:t>28</w:t>
            </w:r>
          </w:p>
        </w:tc>
        <w:tc>
          <w:tcPr>
            <w:tcW w:w="1070" w:type="dxa"/>
          </w:tcPr>
          <w:p w:rsidR="00D53C0A" w:rsidRPr="00D52134" w:rsidRDefault="00D53C0A" w:rsidP="00D53C0A">
            <w:pPr>
              <w:suppressAutoHyphens/>
              <w:snapToGrid w:val="0"/>
              <w:spacing w:before="0" w:beforeAutospacing="0" w:after="0" w:afterAutospacing="0"/>
              <w:jc w:val="center"/>
              <w:rPr>
                <w:sz w:val="20"/>
                <w:szCs w:val="20"/>
              </w:rPr>
            </w:pPr>
          </w:p>
        </w:tc>
      </w:tr>
      <w:tr w:rsidR="00D53C0A" w:rsidRPr="00D52134" w:rsidTr="00900057">
        <w:tc>
          <w:tcPr>
            <w:tcW w:w="766" w:type="dxa"/>
          </w:tcPr>
          <w:p w:rsidR="00D53C0A" w:rsidRPr="00D52134" w:rsidRDefault="00D53C0A" w:rsidP="00D53C0A">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D53C0A" w:rsidRPr="00D52134" w:rsidRDefault="00D53C0A" w:rsidP="00D53C0A">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p>
        </w:tc>
        <w:tc>
          <w:tcPr>
            <w:tcW w:w="1070" w:type="dxa"/>
          </w:tcPr>
          <w:p w:rsidR="00D53C0A" w:rsidRPr="00D52134" w:rsidRDefault="00D53C0A" w:rsidP="00D53C0A">
            <w:pPr>
              <w:pStyle w:val="afffd"/>
              <w:snapToGrid w:val="0"/>
              <w:jc w:val="center"/>
              <w:rPr>
                <w:b/>
                <w:sz w:val="20"/>
                <w:szCs w:val="20"/>
              </w:rPr>
            </w:pPr>
          </w:p>
        </w:tc>
        <w:tc>
          <w:tcPr>
            <w:tcW w:w="1069" w:type="dxa"/>
          </w:tcPr>
          <w:p w:rsidR="00D53C0A" w:rsidRPr="00D52134" w:rsidRDefault="00D53C0A" w:rsidP="00D53C0A">
            <w:pPr>
              <w:pStyle w:val="afffd"/>
              <w:snapToGrid w:val="0"/>
              <w:jc w:val="center"/>
              <w:rPr>
                <w:sz w:val="20"/>
                <w:szCs w:val="20"/>
              </w:rPr>
            </w:pPr>
          </w:p>
          <w:p w:rsidR="00D53C0A" w:rsidRPr="00D52134" w:rsidRDefault="00D53C0A" w:rsidP="00D53C0A">
            <w:pPr>
              <w:pStyle w:val="afffd"/>
              <w:snapToGrid w:val="0"/>
              <w:jc w:val="center"/>
              <w:rPr>
                <w:sz w:val="20"/>
                <w:szCs w:val="20"/>
              </w:rPr>
            </w:pPr>
          </w:p>
          <w:p w:rsidR="00D53C0A" w:rsidRPr="00D52134" w:rsidRDefault="00D53C0A" w:rsidP="00D53C0A">
            <w:pPr>
              <w:pStyle w:val="afffd"/>
              <w:snapToGrid w:val="0"/>
              <w:jc w:val="center"/>
              <w:rPr>
                <w:b/>
                <w:sz w:val="20"/>
                <w:szCs w:val="20"/>
              </w:rPr>
            </w:pPr>
            <w:r w:rsidRPr="00D52134">
              <w:rPr>
                <w:sz w:val="20"/>
                <w:szCs w:val="20"/>
              </w:rPr>
              <w:t>28</w:t>
            </w:r>
          </w:p>
        </w:tc>
        <w:tc>
          <w:tcPr>
            <w:tcW w:w="1070" w:type="dxa"/>
          </w:tcPr>
          <w:p w:rsidR="00D53C0A" w:rsidRPr="00D52134" w:rsidRDefault="00D53C0A" w:rsidP="00D53C0A">
            <w:pPr>
              <w:pStyle w:val="afffd"/>
              <w:snapToGrid w:val="0"/>
              <w:jc w:val="center"/>
              <w:rPr>
                <w:b/>
                <w:sz w:val="20"/>
                <w:szCs w:val="20"/>
              </w:rPr>
            </w:pPr>
          </w:p>
        </w:tc>
      </w:tr>
      <w:tr w:rsidR="00D53C0A" w:rsidRPr="00D52134" w:rsidTr="00900057">
        <w:tc>
          <w:tcPr>
            <w:tcW w:w="766" w:type="dxa"/>
          </w:tcPr>
          <w:p w:rsidR="00D53C0A" w:rsidRPr="00D52134" w:rsidRDefault="00D53C0A" w:rsidP="00D53C0A">
            <w:pPr>
              <w:suppressAutoHyphens/>
              <w:spacing w:before="0" w:beforeAutospacing="0" w:after="0" w:afterAutospacing="0"/>
              <w:rPr>
                <w:sz w:val="20"/>
                <w:szCs w:val="20"/>
              </w:rPr>
            </w:pPr>
            <w:r w:rsidRPr="00D52134">
              <w:rPr>
                <w:sz w:val="20"/>
                <w:szCs w:val="20"/>
              </w:rPr>
              <w:t>2.2</w:t>
            </w:r>
          </w:p>
        </w:tc>
        <w:tc>
          <w:tcPr>
            <w:tcW w:w="4742" w:type="dxa"/>
          </w:tcPr>
          <w:p w:rsidR="00D53C0A" w:rsidRPr="00D52134" w:rsidRDefault="00D53C0A" w:rsidP="00D53C0A">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D53C0A" w:rsidRPr="00D52134" w:rsidRDefault="00D53C0A" w:rsidP="00D53C0A">
            <w:pPr>
              <w:suppressAutoHyphens/>
              <w:snapToGrid w:val="0"/>
              <w:spacing w:before="0" w:beforeAutospacing="0" w:after="0" w:afterAutospacing="0"/>
              <w:jc w:val="center"/>
              <w:rPr>
                <w:sz w:val="20"/>
                <w:szCs w:val="20"/>
              </w:rPr>
            </w:pPr>
          </w:p>
        </w:tc>
        <w:tc>
          <w:tcPr>
            <w:tcW w:w="1070" w:type="dxa"/>
          </w:tcPr>
          <w:p w:rsidR="00D53C0A" w:rsidRPr="00D52134" w:rsidRDefault="00D53C0A" w:rsidP="00D53C0A">
            <w:pPr>
              <w:pStyle w:val="afffd"/>
              <w:snapToGrid w:val="0"/>
              <w:jc w:val="center"/>
              <w:rPr>
                <w:sz w:val="20"/>
                <w:szCs w:val="20"/>
              </w:rPr>
            </w:pPr>
          </w:p>
        </w:tc>
        <w:tc>
          <w:tcPr>
            <w:tcW w:w="1069" w:type="dxa"/>
          </w:tcPr>
          <w:p w:rsidR="00D53C0A" w:rsidRPr="00D52134" w:rsidRDefault="00D53C0A" w:rsidP="00D53C0A">
            <w:pPr>
              <w:pStyle w:val="afffd"/>
              <w:snapToGrid w:val="0"/>
              <w:jc w:val="center"/>
              <w:rPr>
                <w:sz w:val="20"/>
                <w:szCs w:val="20"/>
              </w:rPr>
            </w:pPr>
            <w:r w:rsidRPr="00D52134">
              <w:rPr>
                <w:b/>
                <w:sz w:val="20"/>
                <w:szCs w:val="20"/>
              </w:rPr>
              <w:t>1,8</w:t>
            </w:r>
          </w:p>
        </w:tc>
        <w:tc>
          <w:tcPr>
            <w:tcW w:w="1070" w:type="dxa"/>
          </w:tcPr>
          <w:p w:rsidR="00D53C0A" w:rsidRPr="00D52134" w:rsidRDefault="00D53C0A" w:rsidP="00D53C0A">
            <w:pPr>
              <w:pStyle w:val="afffd"/>
              <w:snapToGrid w:val="0"/>
              <w:jc w:val="center"/>
              <w:rPr>
                <w:b/>
                <w:sz w:val="20"/>
                <w:szCs w:val="20"/>
              </w:rPr>
            </w:pPr>
          </w:p>
        </w:tc>
      </w:tr>
      <w:tr w:rsidR="00D53C0A" w:rsidRPr="00D52134" w:rsidTr="00900057">
        <w:tc>
          <w:tcPr>
            <w:tcW w:w="766" w:type="dxa"/>
            <w:vMerge w:val="restart"/>
          </w:tcPr>
          <w:p w:rsidR="00D53C0A" w:rsidRPr="00D52134" w:rsidRDefault="00D53C0A" w:rsidP="00D53C0A">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D53C0A" w:rsidRPr="00D52134" w:rsidRDefault="00D53C0A" w:rsidP="00D53C0A">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D53C0A" w:rsidRPr="00D52134" w:rsidRDefault="00D53C0A" w:rsidP="00D53C0A">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D53C0A" w:rsidRPr="00D52134" w:rsidRDefault="00D53C0A" w:rsidP="00D53C0A">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p>
        </w:tc>
        <w:tc>
          <w:tcPr>
            <w:tcW w:w="1070" w:type="dxa"/>
          </w:tcPr>
          <w:p w:rsidR="00D53C0A" w:rsidRPr="00D52134" w:rsidRDefault="00D53C0A" w:rsidP="00D53C0A">
            <w:pPr>
              <w:pStyle w:val="afffd"/>
              <w:snapToGrid w:val="0"/>
              <w:jc w:val="center"/>
              <w:rPr>
                <w:b/>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r w:rsidRPr="00D52134">
              <w:rPr>
                <w:b/>
                <w:sz w:val="20"/>
                <w:szCs w:val="20"/>
              </w:rPr>
              <w:t>36</w:t>
            </w:r>
          </w:p>
        </w:tc>
        <w:tc>
          <w:tcPr>
            <w:tcW w:w="1070" w:type="dxa"/>
          </w:tcPr>
          <w:p w:rsidR="00D53C0A" w:rsidRPr="00D52134" w:rsidRDefault="00D53C0A" w:rsidP="00D53C0A">
            <w:pPr>
              <w:pStyle w:val="afffd"/>
              <w:snapToGrid w:val="0"/>
              <w:jc w:val="center"/>
              <w:rPr>
                <w:b/>
                <w:sz w:val="20"/>
                <w:szCs w:val="20"/>
              </w:rPr>
            </w:pPr>
          </w:p>
        </w:tc>
      </w:tr>
      <w:tr w:rsidR="00D53C0A" w:rsidRPr="00D52134" w:rsidTr="00900057">
        <w:tc>
          <w:tcPr>
            <w:tcW w:w="766" w:type="dxa"/>
            <w:vMerge/>
          </w:tcPr>
          <w:p w:rsidR="00D53C0A" w:rsidRPr="00D52134" w:rsidRDefault="00D53C0A" w:rsidP="00D53C0A">
            <w:pPr>
              <w:suppressAutoHyphens/>
              <w:snapToGrid w:val="0"/>
              <w:spacing w:before="0" w:beforeAutospacing="0" w:after="0" w:afterAutospacing="0"/>
              <w:rPr>
                <w:b/>
                <w:sz w:val="20"/>
                <w:szCs w:val="20"/>
              </w:rPr>
            </w:pPr>
          </w:p>
        </w:tc>
        <w:tc>
          <w:tcPr>
            <w:tcW w:w="4742" w:type="dxa"/>
            <w:vMerge/>
            <w:vAlign w:val="center"/>
          </w:tcPr>
          <w:p w:rsidR="00D53C0A" w:rsidRPr="00D52134" w:rsidRDefault="00D53C0A" w:rsidP="00D53C0A">
            <w:pPr>
              <w:suppressAutoHyphens/>
              <w:spacing w:before="0" w:beforeAutospacing="0" w:after="0" w:afterAutospacing="0"/>
              <w:rPr>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p>
        </w:tc>
        <w:tc>
          <w:tcPr>
            <w:tcW w:w="1070" w:type="dxa"/>
          </w:tcPr>
          <w:p w:rsidR="00D53C0A" w:rsidRPr="00D52134" w:rsidRDefault="00D53C0A" w:rsidP="00D53C0A">
            <w:pPr>
              <w:pStyle w:val="afffd"/>
              <w:snapToGrid w:val="0"/>
              <w:jc w:val="center"/>
              <w:rPr>
                <w:b/>
                <w:sz w:val="20"/>
                <w:szCs w:val="20"/>
              </w:rPr>
            </w:pPr>
          </w:p>
        </w:tc>
        <w:tc>
          <w:tcPr>
            <w:tcW w:w="1069" w:type="dxa"/>
          </w:tcPr>
          <w:p w:rsidR="00D53C0A" w:rsidRPr="00D52134" w:rsidRDefault="00D53C0A" w:rsidP="00D53C0A">
            <w:pPr>
              <w:suppressAutoHyphens/>
              <w:snapToGrid w:val="0"/>
              <w:spacing w:before="0" w:beforeAutospacing="0" w:after="0" w:afterAutospacing="0"/>
              <w:jc w:val="center"/>
              <w:rPr>
                <w:b/>
                <w:sz w:val="20"/>
                <w:szCs w:val="20"/>
              </w:rPr>
            </w:pPr>
            <w:r w:rsidRPr="00D52134">
              <w:rPr>
                <w:sz w:val="20"/>
                <w:szCs w:val="20"/>
              </w:rPr>
              <w:t>1</w:t>
            </w:r>
          </w:p>
        </w:tc>
        <w:tc>
          <w:tcPr>
            <w:tcW w:w="1070" w:type="dxa"/>
          </w:tcPr>
          <w:p w:rsidR="00D53C0A" w:rsidRPr="00D52134" w:rsidRDefault="00D53C0A" w:rsidP="00D53C0A">
            <w:pPr>
              <w:pStyle w:val="afffd"/>
              <w:snapToGrid w:val="0"/>
              <w:jc w:val="center"/>
              <w:rPr>
                <w:b/>
                <w:sz w:val="20"/>
                <w:szCs w:val="20"/>
              </w:rPr>
            </w:pPr>
          </w:p>
        </w:tc>
      </w:tr>
      <w:tr w:rsidR="00D53C0A" w:rsidRPr="00D52134" w:rsidTr="00900057">
        <w:tc>
          <w:tcPr>
            <w:tcW w:w="766" w:type="dxa"/>
            <w:vMerge/>
          </w:tcPr>
          <w:p w:rsidR="00D53C0A" w:rsidRPr="00D52134" w:rsidRDefault="00D53C0A" w:rsidP="00D53C0A">
            <w:pPr>
              <w:suppressAutoHyphens/>
              <w:snapToGrid w:val="0"/>
              <w:spacing w:before="0" w:beforeAutospacing="0" w:after="0" w:afterAutospacing="0"/>
              <w:rPr>
                <w:b/>
                <w:sz w:val="20"/>
                <w:szCs w:val="20"/>
              </w:rPr>
            </w:pPr>
          </w:p>
        </w:tc>
        <w:tc>
          <w:tcPr>
            <w:tcW w:w="4742" w:type="dxa"/>
            <w:vMerge/>
            <w:vAlign w:val="center"/>
          </w:tcPr>
          <w:p w:rsidR="00D53C0A" w:rsidRPr="00D52134" w:rsidRDefault="00D53C0A" w:rsidP="00D53C0A">
            <w:pPr>
              <w:spacing w:before="0" w:beforeAutospacing="0" w:after="0" w:afterAutospacing="0"/>
              <w:rPr>
                <w:sz w:val="20"/>
                <w:szCs w:val="20"/>
              </w:rPr>
            </w:pPr>
          </w:p>
        </w:tc>
        <w:tc>
          <w:tcPr>
            <w:tcW w:w="4278" w:type="dxa"/>
            <w:gridSpan w:val="4"/>
          </w:tcPr>
          <w:p w:rsidR="00D53C0A" w:rsidRPr="00D52134" w:rsidRDefault="00D53C0A" w:rsidP="00D53C0A">
            <w:pPr>
              <w:pStyle w:val="afffd"/>
              <w:snapToGrid w:val="0"/>
              <w:jc w:val="center"/>
              <w:rPr>
                <w:sz w:val="20"/>
                <w:szCs w:val="20"/>
              </w:rPr>
            </w:pPr>
            <w:r w:rsidRPr="00D52134">
              <w:rPr>
                <w:sz w:val="20"/>
                <w:szCs w:val="20"/>
              </w:rPr>
              <w:t>зачет с оценкой</w:t>
            </w:r>
          </w:p>
        </w:tc>
      </w:tr>
    </w:tbl>
    <w:p w:rsidR="00D53C0A" w:rsidRPr="00D52134" w:rsidRDefault="00D53C0A" w:rsidP="00D53C0A">
      <w:pPr>
        <w:spacing w:before="0" w:beforeAutospacing="0" w:after="0" w:afterAutospacing="0"/>
      </w:pPr>
    </w:p>
    <w:p w:rsidR="00D53C0A" w:rsidRPr="00D52134" w:rsidRDefault="00D53C0A" w:rsidP="00D53C0A">
      <w:pPr>
        <w:spacing w:before="0" w:beforeAutospacing="0" w:after="0" w:afterAutospacing="0"/>
        <w:rPr>
          <w:sz w:val="20"/>
          <w:szCs w:val="20"/>
        </w:rPr>
      </w:pPr>
      <w:r w:rsidRPr="00D52134">
        <w:rPr>
          <w:sz w:val="20"/>
          <w:szCs w:val="20"/>
        </w:rPr>
        <w:t>*_______</w:t>
      </w:r>
    </w:p>
    <w:p w:rsidR="00D53C0A" w:rsidRPr="00D52134" w:rsidRDefault="00D53C0A" w:rsidP="00D53C0A">
      <w:pPr>
        <w:spacing w:before="0" w:beforeAutospacing="0" w:after="0" w:afterAutospacing="0"/>
        <w:rPr>
          <w:sz w:val="20"/>
          <w:szCs w:val="20"/>
        </w:rPr>
      </w:pPr>
      <w:r w:rsidRPr="00D52134">
        <w:rPr>
          <w:sz w:val="20"/>
          <w:szCs w:val="20"/>
        </w:rPr>
        <w:t>Семинар – семинар-дискуссия</w:t>
      </w:r>
    </w:p>
    <w:p w:rsidR="00D53C0A" w:rsidRPr="00D52134" w:rsidRDefault="00D53C0A" w:rsidP="00D53C0A">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D53C0A" w:rsidRPr="00D52134" w:rsidRDefault="00D53C0A" w:rsidP="00D53C0A">
      <w:pPr>
        <w:spacing w:before="0" w:beforeAutospacing="0" w:after="0" w:afterAutospacing="0"/>
        <w:rPr>
          <w:sz w:val="20"/>
          <w:szCs w:val="20"/>
        </w:rPr>
      </w:pPr>
      <w:r w:rsidRPr="00D52134">
        <w:rPr>
          <w:sz w:val="20"/>
          <w:szCs w:val="20"/>
        </w:rPr>
        <w:t xml:space="preserve">ТТ - практическое занятие - тест-тренинг </w:t>
      </w:r>
    </w:p>
    <w:p w:rsidR="00D53C0A" w:rsidRPr="00D52134" w:rsidRDefault="00D53C0A" w:rsidP="00D53C0A">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D53C0A" w:rsidRPr="00D52134" w:rsidRDefault="00D53C0A" w:rsidP="00D53C0A">
      <w:pPr>
        <w:spacing w:before="0" w:beforeAutospacing="0" w:after="0" w:afterAutospacing="0"/>
        <w:rPr>
          <w:sz w:val="20"/>
          <w:szCs w:val="20"/>
        </w:rPr>
      </w:pPr>
      <w:r w:rsidRPr="00D52134">
        <w:rPr>
          <w:sz w:val="20"/>
          <w:szCs w:val="20"/>
        </w:rPr>
        <w:t>ЛС - практическое занятие - логическая схема</w:t>
      </w:r>
    </w:p>
    <w:p w:rsidR="00D53C0A" w:rsidRPr="00D52134" w:rsidRDefault="00D53C0A" w:rsidP="00D53C0A">
      <w:pPr>
        <w:spacing w:before="0" w:beforeAutospacing="0" w:after="0" w:afterAutospacing="0"/>
        <w:rPr>
          <w:sz w:val="20"/>
          <w:szCs w:val="20"/>
        </w:rPr>
      </w:pPr>
      <w:r w:rsidRPr="00D52134">
        <w:rPr>
          <w:sz w:val="20"/>
          <w:szCs w:val="20"/>
        </w:rPr>
        <w:t>УД - семинар-обсуждение устного доклада</w:t>
      </w:r>
    </w:p>
    <w:p w:rsidR="00D53C0A" w:rsidRPr="00D52134" w:rsidRDefault="00D53C0A" w:rsidP="00D53C0A">
      <w:pPr>
        <w:spacing w:before="0" w:beforeAutospacing="0" w:after="0" w:afterAutospacing="0"/>
        <w:rPr>
          <w:sz w:val="20"/>
          <w:szCs w:val="20"/>
        </w:rPr>
      </w:pPr>
      <w:r w:rsidRPr="00D52134">
        <w:rPr>
          <w:sz w:val="20"/>
          <w:szCs w:val="20"/>
        </w:rPr>
        <w:t xml:space="preserve">РФ – семинар-обсуждение реферата </w:t>
      </w:r>
    </w:p>
    <w:p w:rsidR="00D53C0A" w:rsidRPr="00D52134" w:rsidRDefault="00D53C0A" w:rsidP="00D53C0A">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D53C0A" w:rsidRPr="00D52134" w:rsidRDefault="00D53C0A" w:rsidP="00D53C0A">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D53C0A" w:rsidRPr="00D52134" w:rsidRDefault="00D53C0A" w:rsidP="00D53C0A">
      <w:pPr>
        <w:spacing w:before="0" w:beforeAutospacing="0" w:after="0" w:afterAutospacing="0"/>
        <w:rPr>
          <w:sz w:val="20"/>
          <w:szCs w:val="20"/>
        </w:rPr>
      </w:pPr>
      <w:r w:rsidRPr="00D52134">
        <w:rPr>
          <w:sz w:val="20"/>
          <w:szCs w:val="20"/>
        </w:rPr>
        <w:t xml:space="preserve">УЭ - семинар-обсуждение устного эссе </w:t>
      </w:r>
    </w:p>
    <w:p w:rsidR="00D53C0A" w:rsidRPr="00D52134" w:rsidRDefault="00D53C0A" w:rsidP="00D53C0A">
      <w:pPr>
        <w:tabs>
          <w:tab w:val="left" w:pos="1100"/>
        </w:tabs>
        <w:spacing w:before="0" w:beforeAutospacing="0" w:after="0" w:afterAutospacing="0"/>
        <w:jc w:val="both"/>
        <w:rPr>
          <w:sz w:val="20"/>
          <w:szCs w:val="20"/>
        </w:rPr>
      </w:pPr>
      <w:r w:rsidRPr="00D52134">
        <w:rPr>
          <w:sz w:val="20"/>
          <w:szCs w:val="20"/>
        </w:rPr>
        <w:t xml:space="preserve">АЛТ - практическое занятие - алгоритмический тренинг  </w:t>
      </w:r>
    </w:p>
    <w:p w:rsidR="00D53C0A" w:rsidRPr="00D52134" w:rsidRDefault="00D53C0A" w:rsidP="00D53C0A">
      <w:pPr>
        <w:tabs>
          <w:tab w:val="left" w:pos="1100"/>
        </w:tabs>
        <w:spacing w:before="0" w:beforeAutospacing="0" w:after="0" w:afterAutospacing="0"/>
        <w:jc w:val="both"/>
        <w:rPr>
          <w:b/>
          <w:sz w:val="20"/>
          <w:szCs w:val="20"/>
        </w:rPr>
      </w:pP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t>5. Содержание дисциплины</w:t>
      </w:r>
    </w:p>
    <w:p w:rsidR="00D53C0A" w:rsidRPr="00D52134" w:rsidRDefault="00D53C0A" w:rsidP="00D53C0A">
      <w:pPr>
        <w:spacing w:before="0" w:beforeAutospacing="0" w:after="0" w:afterAutospacing="0"/>
        <w:ind w:firstLine="680"/>
        <w:rPr>
          <w:b/>
          <w:sz w:val="20"/>
          <w:szCs w:val="20"/>
        </w:rPr>
      </w:pPr>
      <w:r w:rsidRPr="00D52134">
        <w:rPr>
          <w:b/>
          <w:sz w:val="20"/>
          <w:szCs w:val="20"/>
        </w:rPr>
        <w:t>5.1. Содержание разделов и тем</w:t>
      </w:r>
    </w:p>
    <w:p w:rsidR="00D53C0A" w:rsidRPr="00D52134" w:rsidRDefault="00D53C0A" w:rsidP="00D53C0A">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78"/>
        <w:gridCol w:w="7464"/>
      </w:tblGrid>
      <w:tr w:rsidR="00D53C0A" w:rsidRPr="00D52134" w:rsidTr="00900057">
        <w:trPr>
          <w:trHeight w:val="57"/>
          <w:tblHeader/>
        </w:trPr>
        <w:tc>
          <w:tcPr>
            <w:tcW w:w="247" w:type="pct"/>
            <w:vAlign w:val="center"/>
          </w:tcPr>
          <w:p w:rsidR="00D53C0A" w:rsidRPr="00D52134" w:rsidRDefault="00D53C0A" w:rsidP="00D53C0A">
            <w:pPr>
              <w:suppressAutoHyphens/>
              <w:spacing w:before="0" w:beforeAutospacing="0" w:after="0" w:afterAutospacing="0"/>
              <w:jc w:val="center"/>
              <w:rPr>
                <w:sz w:val="20"/>
                <w:szCs w:val="20"/>
              </w:rPr>
            </w:pPr>
            <w:r w:rsidRPr="00D52134">
              <w:rPr>
                <w:sz w:val="20"/>
                <w:szCs w:val="20"/>
              </w:rPr>
              <w:t>№ п/п</w:t>
            </w:r>
          </w:p>
        </w:tc>
        <w:tc>
          <w:tcPr>
            <w:tcW w:w="851" w:type="pct"/>
            <w:vAlign w:val="center"/>
          </w:tcPr>
          <w:p w:rsidR="00D53C0A" w:rsidRPr="00D52134" w:rsidRDefault="00D53C0A" w:rsidP="00D53C0A">
            <w:pPr>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902" w:type="pct"/>
            <w:vAlign w:val="center"/>
          </w:tcPr>
          <w:p w:rsidR="00D53C0A" w:rsidRPr="00D52134" w:rsidRDefault="00D53C0A" w:rsidP="00D53C0A">
            <w:pPr>
              <w:suppressAutoHyphens/>
              <w:spacing w:before="0" w:beforeAutospacing="0" w:after="0" w:afterAutospacing="0"/>
              <w:jc w:val="center"/>
              <w:rPr>
                <w:bCs/>
                <w:spacing w:val="-4"/>
                <w:sz w:val="20"/>
                <w:szCs w:val="20"/>
              </w:rPr>
            </w:pPr>
            <w:r w:rsidRPr="00D52134">
              <w:rPr>
                <w:bCs/>
                <w:spacing w:val="-4"/>
                <w:sz w:val="20"/>
                <w:szCs w:val="20"/>
              </w:rPr>
              <w:t>Содержание раздела</w:t>
            </w:r>
          </w:p>
        </w:tc>
      </w:tr>
      <w:tr w:rsidR="00D53C0A" w:rsidRPr="00D52134" w:rsidTr="00900057">
        <w:trPr>
          <w:trHeight w:val="189"/>
        </w:trPr>
        <w:tc>
          <w:tcPr>
            <w:tcW w:w="247" w:type="pct"/>
          </w:tcPr>
          <w:p w:rsidR="00D53C0A" w:rsidRPr="00D52134" w:rsidRDefault="00D53C0A" w:rsidP="00D53C0A">
            <w:pPr>
              <w:suppressAutoHyphens/>
              <w:spacing w:before="0" w:beforeAutospacing="0" w:after="0" w:afterAutospacing="0"/>
              <w:jc w:val="center"/>
              <w:rPr>
                <w:sz w:val="20"/>
                <w:szCs w:val="20"/>
              </w:rPr>
            </w:pPr>
            <w:r w:rsidRPr="00D52134">
              <w:rPr>
                <w:sz w:val="20"/>
                <w:szCs w:val="20"/>
              </w:rPr>
              <w:t>1</w:t>
            </w:r>
          </w:p>
        </w:tc>
        <w:tc>
          <w:tcPr>
            <w:tcW w:w="851" w:type="pct"/>
          </w:tcPr>
          <w:p w:rsidR="00D53C0A" w:rsidRPr="00D52134" w:rsidRDefault="00D53C0A" w:rsidP="00D53C0A">
            <w:pPr>
              <w:suppressAutoHyphens/>
              <w:spacing w:before="0" w:beforeAutospacing="0" w:after="0" w:afterAutospacing="0"/>
              <w:rPr>
                <w:sz w:val="20"/>
                <w:szCs w:val="20"/>
              </w:rPr>
            </w:pPr>
            <w:r w:rsidRPr="00D52134">
              <w:rPr>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902" w:type="pct"/>
          </w:tcPr>
          <w:p w:rsidR="00D53C0A" w:rsidRPr="00D52134" w:rsidRDefault="00D53C0A" w:rsidP="00D53C0A">
            <w:pPr>
              <w:suppressAutoHyphens/>
              <w:spacing w:before="0" w:beforeAutospacing="0" w:after="0" w:afterAutospacing="0"/>
              <w:jc w:val="both"/>
              <w:rPr>
                <w:sz w:val="20"/>
                <w:szCs w:val="20"/>
              </w:rPr>
            </w:pPr>
            <w:r w:rsidRPr="00D52134">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D53C0A" w:rsidRPr="00D52134" w:rsidRDefault="00D53C0A" w:rsidP="00D53C0A">
            <w:pPr>
              <w:spacing w:before="0" w:beforeAutospacing="0" w:after="0" w:afterAutospacing="0"/>
              <w:jc w:val="both"/>
              <w:rPr>
                <w:sz w:val="20"/>
                <w:szCs w:val="20"/>
              </w:rPr>
            </w:pPr>
            <w:r w:rsidRPr="00D52134">
              <w:rPr>
                <w:sz w:val="20"/>
                <w:szCs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D53C0A" w:rsidRPr="00D52134" w:rsidRDefault="00D53C0A" w:rsidP="00D53C0A">
            <w:pPr>
              <w:spacing w:before="0" w:beforeAutospacing="0" w:after="0" w:afterAutospacing="0"/>
              <w:jc w:val="both"/>
              <w:rPr>
                <w:sz w:val="20"/>
                <w:szCs w:val="20"/>
              </w:rPr>
            </w:pPr>
            <w:r w:rsidRPr="00D52134">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D52134">
              <w:rPr>
                <w:sz w:val="20"/>
                <w:szCs w:val="20"/>
              </w:rPr>
              <w:t>Ровеб</w:t>
            </w:r>
            <w:proofErr w:type="spellEnd"/>
            <w:r w:rsidRPr="00D52134">
              <w:rPr>
                <w:sz w:val="20"/>
                <w:szCs w:val="20"/>
              </w:rPr>
              <w:t>-технология) и ее характеристика. Технологические и технические средства. Порядок и формы доступа к электронной информационно-образовательной среде.</w:t>
            </w:r>
          </w:p>
          <w:p w:rsidR="00D53C0A" w:rsidRPr="00D52134" w:rsidRDefault="00D53C0A" w:rsidP="00D53C0A">
            <w:pPr>
              <w:spacing w:before="0" w:beforeAutospacing="0" w:after="0" w:afterAutospacing="0"/>
              <w:jc w:val="both"/>
              <w:rPr>
                <w:sz w:val="20"/>
                <w:szCs w:val="20"/>
              </w:rPr>
            </w:pPr>
            <w:r w:rsidRPr="00D52134">
              <w:rPr>
                <w:sz w:val="20"/>
                <w:szCs w:val="20"/>
              </w:rPr>
              <w:lastRenderedPageBreak/>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D53C0A" w:rsidRPr="00D52134" w:rsidRDefault="00D53C0A" w:rsidP="00D53C0A">
            <w:pPr>
              <w:spacing w:before="0" w:beforeAutospacing="0" w:after="0" w:afterAutospacing="0"/>
              <w:jc w:val="both"/>
              <w:rPr>
                <w:sz w:val="20"/>
                <w:szCs w:val="20"/>
              </w:rPr>
            </w:pPr>
            <w:r w:rsidRPr="00D52134">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D53C0A" w:rsidRPr="00D52134" w:rsidRDefault="00D53C0A" w:rsidP="00D53C0A">
      <w:pPr>
        <w:spacing w:before="0" w:beforeAutospacing="0" w:after="0" w:afterAutospacing="0"/>
        <w:ind w:firstLine="680"/>
        <w:rPr>
          <w:b/>
          <w:sz w:val="20"/>
          <w:szCs w:val="20"/>
        </w:rPr>
      </w:pPr>
    </w:p>
    <w:p w:rsidR="00D53C0A" w:rsidRPr="00D52134" w:rsidRDefault="00D53C0A" w:rsidP="00D53C0A">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D53C0A" w:rsidRPr="00D52134" w:rsidRDefault="00D53C0A" w:rsidP="00D53C0A">
      <w:pPr>
        <w:pStyle w:val="affffffffff0"/>
        <w:numPr>
          <w:ilvl w:val="2"/>
          <w:numId w:val="72"/>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D53C0A" w:rsidRPr="00D52134" w:rsidRDefault="00D53C0A" w:rsidP="00D53C0A">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D52134">
        <w:rPr>
          <w:b/>
          <w:iCs/>
          <w:sz w:val="20"/>
          <w:szCs w:val="20"/>
        </w:rPr>
        <w:t>»</w:t>
      </w:r>
    </w:p>
    <w:p w:rsidR="00D53C0A" w:rsidRPr="00D52134" w:rsidRDefault="00D53C0A" w:rsidP="00D53C0A">
      <w:pPr>
        <w:tabs>
          <w:tab w:val="left" w:pos="709"/>
        </w:tabs>
        <w:spacing w:before="0" w:beforeAutospacing="0" w:after="0" w:afterAutospacing="0"/>
        <w:rPr>
          <w:b/>
          <w:iCs/>
          <w:sz w:val="20"/>
          <w:szCs w:val="20"/>
        </w:rPr>
      </w:pPr>
      <w:r w:rsidRPr="00D52134">
        <w:rPr>
          <w:sz w:val="20"/>
          <w:szCs w:val="20"/>
        </w:rPr>
        <w:tab/>
        <w:t>1.Основные понятия дистанционного образования. Характеристика дистанционного образования.</w:t>
      </w:r>
    </w:p>
    <w:p w:rsidR="00D53C0A" w:rsidRPr="00D52134" w:rsidRDefault="00D53C0A" w:rsidP="00D53C0A">
      <w:pPr>
        <w:tabs>
          <w:tab w:val="left" w:pos="993"/>
        </w:tabs>
        <w:spacing w:before="0" w:beforeAutospacing="0" w:after="0" w:afterAutospacing="0"/>
        <w:ind w:firstLine="720"/>
        <w:rPr>
          <w:sz w:val="20"/>
          <w:szCs w:val="20"/>
        </w:rPr>
      </w:pPr>
      <w:r w:rsidRPr="00D52134">
        <w:rPr>
          <w:sz w:val="20"/>
          <w:szCs w:val="20"/>
        </w:rPr>
        <w:t>2.Характеристика электронной информационно-образовательной среды: определение, цель, назначение.</w:t>
      </w:r>
    </w:p>
    <w:p w:rsidR="00D53C0A" w:rsidRPr="00D52134" w:rsidRDefault="00D53C0A" w:rsidP="00D53C0A">
      <w:pPr>
        <w:suppressAutoHyphens/>
        <w:spacing w:before="0" w:beforeAutospacing="0" w:after="0" w:afterAutospacing="0"/>
        <w:jc w:val="both"/>
        <w:rPr>
          <w:b/>
          <w:sz w:val="20"/>
          <w:szCs w:val="20"/>
        </w:rPr>
      </w:pPr>
    </w:p>
    <w:p w:rsidR="00D53C0A" w:rsidRPr="00D52134" w:rsidRDefault="00D53C0A" w:rsidP="00D53C0A">
      <w:pPr>
        <w:suppressAutoHyphens/>
        <w:spacing w:before="0" w:beforeAutospacing="0" w:after="0" w:afterAutospacing="0"/>
        <w:ind w:firstLine="720"/>
        <w:jc w:val="both"/>
        <w:rPr>
          <w:b/>
          <w:sz w:val="20"/>
          <w:szCs w:val="20"/>
        </w:rPr>
      </w:pPr>
      <w:r w:rsidRPr="00D52134">
        <w:rPr>
          <w:b/>
          <w:sz w:val="20"/>
          <w:szCs w:val="20"/>
        </w:rPr>
        <w:t>5.2.2 Вопросы для обсуждения на семинарах и практических занятиях</w:t>
      </w:r>
    </w:p>
    <w:p w:rsidR="00D53C0A" w:rsidRPr="00D52134" w:rsidRDefault="00D53C0A" w:rsidP="00D53C0A">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D52134">
        <w:rPr>
          <w:b/>
          <w:iCs/>
          <w:sz w:val="20"/>
          <w:szCs w:val="20"/>
        </w:rPr>
        <w:t>»</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Дайте характеристику понятиям «дистанционное образование», «дистанционное обучение».</w:t>
      </w:r>
    </w:p>
    <w:p w:rsidR="00D53C0A" w:rsidRPr="00D52134" w:rsidRDefault="00D53C0A" w:rsidP="00D53C0A">
      <w:pPr>
        <w:pStyle w:val="2a"/>
        <w:numPr>
          <w:ilvl w:val="0"/>
          <w:numId w:val="65"/>
        </w:numPr>
        <w:tabs>
          <w:tab w:val="left" w:pos="1080"/>
          <w:tab w:val="right" w:leader="dot" w:pos="10195"/>
        </w:tabs>
        <w:ind w:left="0" w:firstLine="709"/>
        <w:jc w:val="both"/>
        <w:rPr>
          <w:sz w:val="20"/>
          <w:szCs w:val="20"/>
        </w:rPr>
      </w:pPr>
      <w:r w:rsidRPr="00D52134">
        <w:rPr>
          <w:sz w:val="20"/>
          <w:szCs w:val="20"/>
        </w:rPr>
        <w:t>Рассмотрите и проанализируйте дистанционное образование как комплекс образовательных услуг.</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Опишите характерные черты и преимущества дистанционного образования.</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 xml:space="preserve">Дайте характеристику понятиям «электронное обучение», «дистанционные образовательные технологии».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Охарактеризуйте электронную информационно-образовательную среду: определение, цель, назначение.</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Назовите компоненты электронной информационно-образовательной среды.</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 xml:space="preserve">Дайте характеристику электронным информационным ресурсам (ЭИР). Приведите пример ЭИР.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 xml:space="preserve">Дайте характеристику электронным образовательным ресурсам (ЭОР) Приведите пример ЭОР.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 xml:space="preserve">Охарактеризуйте информационные технологии дистанционного обучения.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Охарактеризуйте телекоммуникационную роботизированную технологию (</w:t>
      </w:r>
      <w:proofErr w:type="spellStart"/>
      <w:r w:rsidRPr="00D52134">
        <w:rPr>
          <w:sz w:val="20"/>
          <w:szCs w:val="20"/>
        </w:rPr>
        <w:t>Ровеб</w:t>
      </w:r>
      <w:proofErr w:type="spellEnd"/>
      <w:r w:rsidRPr="00D52134">
        <w:rPr>
          <w:sz w:val="20"/>
          <w:szCs w:val="20"/>
        </w:rPr>
        <w:t xml:space="preserve">-технология) </w:t>
      </w:r>
      <w:proofErr w:type="spellStart"/>
      <w:r w:rsidRPr="00D52134">
        <w:rPr>
          <w:sz w:val="20"/>
          <w:szCs w:val="20"/>
        </w:rPr>
        <w:t>ика</w:t>
      </w:r>
      <w:proofErr w:type="spellEnd"/>
      <w:r w:rsidRPr="00D52134">
        <w:rPr>
          <w:sz w:val="20"/>
          <w:szCs w:val="20"/>
        </w:rPr>
        <w:t xml:space="preserve">.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Опишите порядок и формы доступа к электронной информационно-образовательной среде.</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Дайте характеристику видов занятий, применяемых при использовании электронного обучения, дистанционных образовательных технологий.</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 xml:space="preserve">Опишите особенности работы с обучающими компьютерными средствами обучения (КСО). Виды КСО. </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D53C0A" w:rsidRPr="00D52134" w:rsidRDefault="00D53C0A" w:rsidP="00D53C0A">
      <w:pPr>
        <w:numPr>
          <w:ilvl w:val="0"/>
          <w:numId w:val="65"/>
        </w:numPr>
        <w:tabs>
          <w:tab w:val="left" w:pos="1080"/>
          <w:tab w:val="left" w:pos="1134"/>
        </w:tabs>
        <w:spacing w:before="0" w:beforeAutospacing="0" w:after="0" w:afterAutospacing="0"/>
        <w:ind w:left="0" w:firstLine="709"/>
        <w:jc w:val="both"/>
        <w:rPr>
          <w:sz w:val="20"/>
          <w:szCs w:val="20"/>
        </w:rPr>
      </w:pPr>
      <w:r w:rsidRPr="00D52134">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D53C0A" w:rsidRPr="00D52134" w:rsidRDefault="00D53C0A" w:rsidP="00D53C0A">
      <w:pPr>
        <w:spacing w:before="0" w:beforeAutospacing="0" w:after="0" w:afterAutospacing="0"/>
        <w:ind w:firstLine="680"/>
        <w:rPr>
          <w:b/>
          <w:sz w:val="20"/>
          <w:szCs w:val="20"/>
        </w:rPr>
      </w:pPr>
    </w:p>
    <w:p w:rsidR="00D53C0A" w:rsidRPr="00D52134" w:rsidRDefault="00D53C0A" w:rsidP="00D53C0A">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53C0A" w:rsidRPr="00D52134" w:rsidRDefault="00D53C0A" w:rsidP="00D53C0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D53C0A" w:rsidRPr="00D52134" w:rsidTr="00900057">
        <w:trPr>
          <w:trHeight w:val="190"/>
          <w:tblHeader/>
        </w:trPr>
        <w:tc>
          <w:tcPr>
            <w:tcW w:w="0" w:type="auto"/>
            <w:vMerge w:val="restart"/>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lastRenderedPageBreak/>
              <w:t>Виды контактной</w:t>
            </w:r>
          </w:p>
          <w:p w:rsidR="00D53C0A" w:rsidRPr="00D52134" w:rsidRDefault="00D53C0A" w:rsidP="00D53C0A">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D53C0A" w:rsidRPr="00D52134" w:rsidRDefault="00D53C0A" w:rsidP="00D53C0A">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 xml:space="preserve">Контактная работа </w:t>
            </w:r>
          </w:p>
          <w:p w:rsidR="00D53C0A" w:rsidRPr="00D52134" w:rsidRDefault="00D53C0A" w:rsidP="00D53C0A">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D53C0A" w:rsidRPr="00D52134" w:rsidTr="00900057">
        <w:trPr>
          <w:trHeight w:val="577"/>
          <w:tblHeader/>
        </w:trPr>
        <w:tc>
          <w:tcPr>
            <w:tcW w:w="0" w:type="auto"/>
            <w:vMerge/>
          </w:tcPr>
          <w:p w:rsidR="00D53C0A" w:rsidRPr="00D52134" w:rsidRDefault="00D53C0A" w:rsidP="00D53C0A">
            <w:pPr>
              <w:spacing w:before="0" w:beforeAutospacing="0" w:after="0" w:afterAutospacing="0"/>
              <w:jc w:val="center"/>
              <w:rPr>
                <w:sz w:val="20"/>
                <w:szCs w:val="20"/>
              </w:rPr>
            </w:pPr>
          </w:p>
        </w:tc>
        <w:tc>
          <w:tcPr>
            <w:tcW w:w="3177" w:type="dxa"/>
          </w:tcPr>
          <w:p w:rsidR="00D53C0A" w:rsidRPr="00D52134" w:rsidRDefault="00D53C0A" w:rsidP="00D53C0A">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D53C0A" w:rsidRPr="00D52134" w:rsidRDefault="00D53C0A" w:rsidP="00D53C0A">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D53C0A" w:rsidRPr="00D52134" w:rsidRDefault="00D53C0A" w:rsidP="00D53C0A">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D53C0A" w:rsidRPr="00D52134" w:rsidRDefault="00D53C0A" w:rsidP="00D53C0A">
            <w:pPr>
              <w:spacing w:before="0" w:beforeAutospacing="0" w:after="0" w:afterAutospacing="0"/>
              <w:jc w:val="center"/>
              <w:rPr>
                <w:sz w:val="20"/>
                <w:szCs w:val="20"/>
              </w:rPr>
            </w:pPr>
          </w:p>
        </w:tc>
      </w:tr>
      <w:tr w:rsidR="00D53C0A" w:rsidRPr="00D52134" w:rsidTr="00900057">
        <w:trPr>
          <w:trHeight w:val="171"/>
          <w:tblHeader/>
        </w:trPr>
        <w:tc>
          <w:tcPr>
            <w:tcW w:w="0" w:type="auto"/>
          </w:tcPr>
          <w:p w:rsidR="00D53C0A" w:rsidRPr="00D52134" w:rsidRDefault="00D53C0A" w:rsidP="00D53C0A">
            <w:pPr>
              <w:spacing w:before="0" w:beforeAutospacing="0" w:after="0" w:afterAutospacing="0"/>
              <w:jc w:val="center"/>
              <w:rPr>
                <w:sz w:val="20"/>
                <w:szCs w:val="20"/>
              </w:rPr>
            </w:pPr>
            <w:r w:rsidRPr="00D52134">
              <w:rPr>
                <w:sz w:val="20"/>
                <w:szCs w:val="20"/>
              </w:rPr>
              <w:t>1</w:t>
            </w:r>
          </w:p>
        </w:tc>
        <w:tc>
          <w:tcPr>
            <w:tcW w:w="3177" w:type="dxa"/>
          </w:tcPr>
          <w:p w:rsidR="00D53C0A" w:rsidRPr="00D52134" w:rsidRDefault="00D53C0A" w:rsidP="00D53C0A">
            <w:pPr>
              <w:spacing w:before="0" w:beforeAutospacing="0" w:after="0" w:afterAutospacing="0"/>
              <w:jc w:val="center"/>
              <w:rPr>
                <w:sz w:val="20"/>
                <w:szCs w:val="20"/>
              </w:rPr>
            </w:pPr>
            <w:r w:rsidRPr="00D52134">
              <w:rPr>
                <w:sz w:val="20"/>
                <w:szCs w:val="20"/>
              </w:rPr>
              <w:t>2</w:t>
            </w:r>
          </w:p>
        </w:tc>
        <w:tc>
          <w:tcPr>
            <w:tcW w:w="2693" w:type="dxa"/>
          </w:tcPr>
          <w:p w:rsidR="00D53C0A" w:rsidRPr="00D52134" w:rsidRDefault="00D53C0A" w:rsidP="00D53C0A">
            <w:pPr>
              <w:spacing w:before="0" w:beforeAutospacing="0" w:after="0" w:afterAutospacing="0"/>
              <w:jc w:val="center"/>
              <w:rPr>
                <w:sz w:val="20"/>
                <w:szCs w:val="20"/>
              </w:rPr>
            </w:pPr>
            <w:r w:rsidRPr="00D52134">
              <w:rPr>
                <w:sz w:val="20"/>
                <w:szCs w:val="20"/>
              </w:rPr>
              <w:t>3</w:t>
            </w:r>
          </w:p>
        </w:tc>
        <w:tc>
          <w:tcPr>
            <w:tcW w:w="2091" w:type="dxa"/>
          </w:tcPr>
          <w:p w:rsidR="00D53C0A" w:rsidRPr="00D52134" w:rsidRDefault="00D53C0A" w:rsidP="00D53C0A">
            <w:pPr>
              <w:spacing w:before="0" w:beforeAutospacing="0" w:after="0" w:afterAutospacing="0"/>
              <w:jc w:val="center"/>
              <w:rPr>
                <w:sz w:val="20"/>
                <w:szCs w:val="20"/>
              </w:rPr>
            </w:pPr>
            <w:r w:rsidRPr="00D52134">
              <w:rPr>
                <w:sz w:val="20"/>
                <w:szCs w:val="20"/>
              </w:rPr>
              <w:t>4</w:t>
            </w:r>
          </w:p>
        </w:tc>
      </w:tr>
      <w:tr w:rsidR="00D53C0A" w:rsidRPr="00D52134" w:rsidTr="00900057">
        <w:tc>
          <w:tcPr>
            <w:tcW w:w="0" w:type="auto"/>
          </w:tcPr>
          <w:p w:rsidR="00D53C0A" w:rsidRPr="00D52134" w:rsidRDefault="00D53C0A" w:rsidP="00D53C0A">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2</w:t>
            </w:r>
          </w:p>
        </w:tc>
        <w:tc>
          <w:tcPr>
            <w:tcW w:w="2693" w:type="dxa"/>
            <w:vAlign w:val="center"/>
          </w:tcPr>
          <w:p w:rsidR="00D53C0A" w:rsidRPr="00D52134" w:rsidRDefault="00D53C0A" w:rsidP="00D53C0A">
            <w:pPr>
              <w:spacing w:before="0" w:beforeAutospacing="0" w:after="0" w:afterAutospacing="0"/>
              <w:jc w:val="center"/>
              <w:rPr>
                <w:i/>
                <w:sz w:val="20"/>
                <w:szCs w:val="20"/>
              </w:rPr>
            </w:pPr>
            <w:r w:rsidRPr="00D52134">
              <w:rPr>
                <w:i/>
                <w:sz w:val="20"/>
                <w:szCs w:val="20"/>
              </w:rPr>
              <w:t>-</w:t>
            </w:r>
          </w:p>
        </w:tc>
        <w:tc>
          <w:tcPr>
            <w:tcW w:w="2091" w:type="dxa"/>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2</w:t>
            </w:r>
          </w:p>
          <w:p w:rsidR="00D53C0A" w:rsidRPr="00D52134" w:rsidRDefault="00D53C0A" w:rsidP="00D53C0A">
            <w:pPr>
              <w:spacing w:before="0" w:beforeAutospacing="0" w:after="0" w:afterAutospacing="0"/>
              <w:jc w:val="center"/>
              <w:rPr>
                <w:b/>
                <w:sz w:val="20"/>
                <w:szCs w:val="20"/>
              </w:rPr>
            </w:pPr>
          </w:p>
        </w:tc>
      </w:tr>
      <w:tr w:rsidR="00D53C0A" w:rsidRPr="00D52134" w:rsidTr="00900057">
        <w:trPr>
          <w:trHeight w:val="337"/>
        </w:trPr>
        <w:tc>
          <w:tcPr>
            <w:tcW w:w="0" w:type="auto"/>
          </w:tcPr>
          <w:p w:rsidR="00D53C0A" w:rsidRPr="00D52134" w:rsidRDefault="00D53C0A" w:rsidP="00D53C0A">
            <w:pPr>
              <w:spacing w:before="0" w:beforeAutospacing="0" w:after="0" w:afterAutospacing="0"/>
              <w:rPr>
                <w:b/>
                <w:sz w:val="20"/>
                <w:szCs w:val="20"/>
              </w:rPr>
            </w:pPr>
            <w:r w:rsidRPr="00D52134">
              <w:rPr>
                <w:b/>
                <w:sz w:val="20"/>
                <w:szCs w:val="20"/>
              </w:rPr>
              <w:t>Семинарского типа</w:t>
            </w:r>
          </w:p>
          <w:p w:rsidR="00D53C0A" w:rsidRPr="00D52134" w:rsidRDefault="00D53C0A" w:rsidP="00D53C0A">
            <w:pPr>
              <w:spacing w:before="0" w:beforeAutospacing="0" w:after="0" w:afterAutospacing="0"/>
              <w:rPr>
                <w:b/>
                <w:sz w:val="20"/>
                <w:szCs w:val="20"/>
              </w:rPr>
            </w:pPr>
            <w:r w:rsidRPr="00D52134">
              <w:rPr>
                <w:b/>
                <w:sz w:val="20"/>
                <w:szCs w:val="20"/>
              </w:rPr>
              <w:t>(семинар дискуссия)</w:t>
            </w:r>
          </w:p>
          <w:p w:rsidR="00D53C0A" w:rsidRPr="00D52134" w:rsidRDefault="00D53C0A" w:rsidP="00D53C0A">
            <w:pPr>
              <w:spacing w:before="0" w:beforeAutospacing="0" w:after="0" w:afterAutospacing="0"/>
              <w:rPr>
                <w:b/>
                <w:sz w:val="20"/>
                <w:szCs w:val="20"/>
              </w:rPr>
            </w:pP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091" w:type="dxa"/>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w:t>
            </w:r>
          </w:p>
        </w:tc>
      </w:tr>
      <w:tr w:rsidR="00D53C0A" w:rsidRPr="00D52134" w:rsidTr="00900057">
        <w:tc>
          <w:tcPr>
            <w:tcW w:w="0" w:type="auto"/>
          </w:tcPr>
          <w:p w:rsidR="00D53C0A" w:rsidRPr="00D52134" w:rsidRDefault="00D53C0A" w:rsidP="00D53C0A">
            <w:pPr>
              <w:spacing w:before="0" w:beforeAutospacing="0" w:after="0" w:afterAutospacing="0"/>
              <w:rPr>
                <w:b/>
                <w:sz w:val="20"/>
                <w:szCs w:val="20"/>
              </w:rPr>
            </w:pPr>
            <w:r w:rsidRPr="00D52134">
              <w:rPr>
                <w:b/>
                <w:sz w:val="20"/>
                <w:szCs w:val="20"/>
              </w:rPr>
              <w:t>Семинарского типа</w:t>
            </w:r>
          </w:p>
          <w:p w:rsidR="00D53C0A" w:rsidRPr="00D52134" w:rsidRDefault="00D53C0A" w:rsidP="00D53C0A">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2</w:t>
            </w:r>
          </w:p>
        </w:tc>
        <w:tc>
          <w:tcPr>
            <w:tcW w:w="2091" w:type="dxa"/>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2</w:t>
            </w:r>
          </w:p>
        </w:tc>
      </w:tr>
      <w:tr w:rsidR="00D53C0A" w:rsidRPr="00D52134" w:rsidTr="00900057">
        <w:tc>
          <w:tcPr>
            <w:tcW w:w="0" w:type="auto"/>
          </w:tcPr>
          <w:p w:rsidR="00D53C0A" w:rsidRPr="00D52134" w:rsidRDefault="00D53C0A" w:rsidP="00D53C0A">
            <w:pPr>
              <w:spacing w:before="0" w:beforeAutospacing="0" w:after="0" w:afterAutospacing="0"/>
              <w:rPr>
                <w:b/>
                <w:sz w:val="20"/>
                <w:szCs w:val="20"/>
              </w:rPr>
            </w:pPr>
            <w:r w:rsidRPr="00D52134">
              <w:rPr>
                <w:b/>
                <w:sz w:val="20"/>
                <w:szCs w:val="20"/>
              </w:rPr>
              <w:t>Семинарского типа</w:t>
            </w:r>
          </w:p>
          <w:p w:rsidR="00D53C0A" w:rsidRPr="00D52134" w:rsidRDefault="00D53C0A" w:rsidP="00D53C0A">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091"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r>
      <w:tr w:rsidR="00D53C0A" w:rsidRPr="00D52134" w:rsidTr="00900057">
        <w:tc>
          <w:tcPr>
            <w:tcW w:w="0" w:type="auto"/>
          </w:tcPr>
          <w:p w:rsidR="00D53C0A" w:rsidRPr="00D52134" w:rsidRDefault="00D53C0A" w:rsidP="00D53C0A">
            <w:pPr>
              <w:spacing w:before="0" w:beforeAutospacing="0" w:after="0" w:afterAutospacing="0"/>
              <w:rPr>
                <w:b/>
                <w:sz w:val="20"/>
                <w:szCs w:val="20"/>
              </w:rPr>
            </w:pPr>
            <w:r w:rsidRPr="00D52134">
              <w:rPr>
                <w:b/>
                <w:sz w:val="20"/>
                <w:szCs w:val="20"/>
              </w:rPr>
              <w:t>Семинарского типа</w:t>
            </w:r>
          </w:p>
          <w:p w:rsidR="00D53C0A" w:rsidRPr="00D52134" w:rsidRDefault="00D53C0A" w:rsidP="00D53C0A">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091"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r>
      <w:tr w:rsidR="00D53C0A" w:rsidRPr="00D52134" w:rsidTr="00900057">
        <w:tc>
          <w:tcPr>
            <w:tcW w:w="0" w:type="auto"/>
          </w:tcPr>
          <w:p w:rsidR="00D53C0A" w:rsidRPr="00D52134" w:rsidRDefault="00D53C0A" w:rsidP="00D53C0A">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2,2</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w:t>
            </w:r>
          </w:p>
        </w:tc>
        <w:tc>
          <w:tcPr>
            <w:tcW w:w="2091" w:type="dxa"/>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2,2</w:t>
            </w:r>
          </w:p>
        </w:tc>
      </w:tr>
      <w:tr w:rsidR="00D53C0A" w:rsidRPr="00D52134" w:rsidTr="00900057">
        <w:trPr>
          <w:trHeight w:val="160"/>
        </w:trPr>
        <w:tc>
          <w:tcPr>
            <w:tcW w:w="0" w:type="auto"/>
            <w:vAlign w:val="center"/>
          </w:tcPr>
          <w:p w:rsidR="00D53C0A" w:rsidRPr="00D52134" w:rsidRDefault="00D53C0A" w:rsidP="00D53C0A">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4,2</w:t>
            </w:r>
          </w:p>
        </w:tc>
        <w:tc>
          <w:tcPr>
            <w:tcW w:w="2693" w:type="dxa"/>
            <w:vAlign w:val="center"/>
          </w:tcPr>
          <w:p w:rsidR="00D53C0A" w:rsidRPr="00D52134" w:rsidRDefault="00D53C0A" w:rsidP="00D53C0A">
            <w:pPr>
              <w:spacing w:before="0" w:beforeAutospacing="0" w:after="0" w:afterAutospacing="0"/>
              <w:jc w:val="center"/>
              <w:rPr>
                <w:sz w:val="20"/>
                <w:szCs w:val="20"/>
              </w:rPr>
            </w:pPr>
            <w:r w:rsidRPr="00D52134">
              <w:rPr>
                <w:sz w:val="20"/>
                <w:szCs w:val="20"/>
              </w:rPr>
              <w:t>2</w:t>
            </w:r>
          </w:p>
        </w:tc>
        <w:tc>
          <w:tcPr>
            <w:tcW w:w="2091" w:type="dxa"/>
            <w:vAlign w:val="center"/>
          </w:tcPr>
          <w:p w:rsidR="00D53C0A" w:rsidRPr="00D52134" w:rsidRDefault="00D53C0A" w:rsidP="00D53C0A">
            <w:pPr>
              <w:spacing w:before="0" w:beforeAutospacing="0" w:after="0" w:afterAutospacing="0"/>
              <w:jc w:val="center"/>
              <w:rPr>
                <w:b/>
                <w:sz w:val="20"/>
                <w:szCs w:val="20"/>
              </w:rPr>
            </w:pPr>
            <w:r w:rsidRPr="00D52134">
              <w:rPr>
                <w:b/>
                <w:sz w:val="20"/>
                <w:szCs w:val="20"/>
              </w:rPr>
              <w:t>6,2</w:t>
            </w:r>
          </w:p>
        </w:tc>
      </w:tr>
    </w:tbl>
    <w:p w:rsidR="00D53C0A" w:rsidRPr="00D52134" w:rsidRDefault="00D53C0A" w:rsidP="00D53C0A">
      <w:pPr>
        <w:spacing w:before="0" w:beforeAutospacing="0" w:after="0" w:afterAutospacing="0"/>
        <w:ind w:firstLine="680"/>
        <w:rPr>
          <w:b/>
          <w:sz w:val="20"/>
          <w:szCs w:val="20"/>
        </w:rPr>
      </w:pPr>
    </w:p>
    <w:p w:rsidR="00D53C0A" w:rsidRPr="00D52134" w:rsidRDefault="00D53C0A" w:rsidP="00D53C0A">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D53C0A" w:rsidRPr="00D52134" w:rsidRDefault="00D53C0A" w:rsidP="00D53C0A">
      <w:pPr>
        <w:spacing w:before="0" w:beforeAutospacing="0" w:after="0" w:afterAutospacing="0"/>
        <w:ind w:firstLine="680"/>
        <w:rPr>
          <w:i/>
          <w:sz w:val="20"/>
          <w:szCs w:val="20"/>
        </w:rPr>
      </w:pPr>
    </w:p>
    <w:p w:rsidR="00D53C0A" w:rsidRPr="004023D9" w:rsidRDefault="00D53C0A" w:rsidP="004023D9">
      <w:pPr>
        <w:pStyle w:val="1c"/>
        <w:tabs>
          <w:tab w:val="right" w:leader="dot" w:pos="9600"/>
        </w:tabs>
        <w:spacing w:before="0" w:beforeAutospacing="0" w:after="0" w:afterAutospacing="0"/>
        <w:ind w:left="851"/>
        <w:rPr>
          <w:b/>
          <w:sz w:val="20"/>
        </w:rPr>
      </w:pPr>
      <w:r w:rsidRPr="004023D9">
        <w:rPr>
          <w:b/>
          <w:sz w:val="20"/>
        </w:rPr>
        <w:t xml:space="preserve">6. Методические указания по освоению дисциплины </w:t>
      </w:r>
    </w:p>
    <w:p w:rsidR="00D53C0A" w:rsidRPr="00D52134" w:rsidRDefault="00D53C0A" w:rsidP="004023D9">
      <w:pPr>
        <w:tabs>
          <w:tab w:val="center" w:pos="4677"/>
          <w:tab w:val="right" w:pos="9355"/>
        </w:tabs>
        <w:suppressAutoHyphens/>
        <w:spacing w:before="0" w:beforeAutospacing="0" w:after="0" w:afterAutospacing="0"/>
        <w:ind w:left="851"/>
        <w:jc w:val="both"/>
        <w:rPr>
          <w:b/>
          <w:sz w:val="20"/>
          <w:szCs w:val="20"/>
        </w:rPr>
      </w:pPr>
      <w:r w:rsidRPr="00D52134">
        <w:rPr>
          <w:b/>
          <w:sz w:val="20"/>
          <w:szCs w:val="20"/>
        </w:rPr>
        <w:t>6.1 Учебно-методическое обеспечение дисциплины</w:t>
      </w:r>
    </w:p>
    <w:p w:rsidR="00D53C0A" w:rsidRPr="00D52134" w:rsidRDefault="00D53C0A" w:rsidP="00D53C0A">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53C0A" w:rsidRPr="00D52134" w:rsidRDefault="00D53C0A" w:rsidP="00D53C0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53C0A" w:rsidRPr="00D52134" w:rsidRDefault="00D53C0A" w:rsidP="00D53C0A">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53C0A" w:rsidRPr="00D52134" w:rsidRDefault="00D53C0A" w:rsidP="00D53C0A">
      <w:pPr>
        <w:spacing w:before="0" w:beforeAutospacing="0" w:after="0" w:afterAutospacing="0"/>
        <w:ind w:firstLine="709"/>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Методические указания «Введение в технологию обучения».</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Методические указания по проведению занятия «Семинар – обсуждение реферата».</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Положение о реализации электронного обучения, дистанционных образовательных технологий.</w:t>
      </w:r>
    </w:p>
    <w:p w:rsidR="00D53C0A" w:rsidRPr="00D52134" w:rsidRDefault="00D53C0A" w:rsidP="00D53C0A">
      <w:pPr>
        <w:numPr>
          <w:ilvl w:val="0"/>
          <w:numId w:val="66"/>
        </w:numPr>
        <w:tabs>
          <w:tab w:val="clear" w:pos="1429"/>
          <w:tab w:val="left" w:pos="993"/>
        </w:tabs>
        <w:spacing w:before="0" w:beforeAutospacing="0" w:after="0" w:afterAutospacing="0"/>
        <w:ind w:left="0" w:firstLine="709"/>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D53C0A" w:rsidRPr="00D52134" w:rsidRDefault="00D53C0A" w:rsidP="00D53C0A">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D53C0A" w:rsidRPr="00D52134" w:rsidRDefault="00D53C0A" w:rsidP="00D53C0A">
      <w:pPr>
        <w:spacing w:before="0" w:beforeAutospacing="0" w:after="0" w:afterAutospacing="0"/>
        <w:rPr>
          <w:b/>
          <w:sz w:val="20"/>
          <w:szCs w:val="20"/>
        </w:rPr>
      </w:pPr>
    </w:p>
    <w:p w:rsidR="00D53C0A" w:rsidRPr="00D52134" w:rsidRDefault="00D53C0A" w:rsidP="00D53C0A">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8E69B1" w:rsidRPr="008E69B1" w:rsidRDefault="008E69B1" w:rsidP="008E69B1">
      <w:pPr>
        <w:spacing w:before="0" w:beforeAutospacing="0" w:after="0" w:afterAutospacing="0"/>
        <w:ind w:firstLine="709"/>
        <w:rPr>
          <w:sz w:val="20"/>
          <w:szCs w:val="20"/>
        </w:rPr>
      </w:pPr>
      <w:r w:rsidRPr="008E69B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E69B1" w:rsidRPr="008E69B1" w:rsidRDefault="008E69B1" w:rsidP="008E69B1">
      <w:pPr>
        <w:spacing w:before="0" w:beforeAutospacing="0" w:after="0" w:afterAutospacing="0"/>
        <w:ind w:firstLine="709"/>
        <w:rPr>
          <w:sz w:val="20"/>
          <w:szCs w:val="20"/>
        </w:rPr>
      </w:pPr>
      <w:r w:rsidRPr="008E69B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E69B1">
        <w:rPr>
          <w:sz w:val="20"/>
          <w:szCs w:val="20"/>
        </w:rPr>
        <w:t>тифлоинформационных</w:t>
      </w:r>
      <w:proofErr w:type="spellEnd"/>
      <w:r w:rsidRPr="008E69B1">
        <w:rPr>
          <w:sz w:val="20"/>
          <w:szCs w:val="20"/>
        </w:rPr>
        <w:t xml:space="preserve"> устройств.</w:t>
      </w:r>
    </w:p>
    <w:p w:rsidR="008E69B1" w:rsidRPr="008E69B1" w:rsidRDefault="008E69B1" w:rsidP="008E69B1">
      <w:pPr>
        <w:spacing w:before="0" w:beforeAutospacing="0" w:after="0" w:afterAutospacing="0"/>
        <w:ind w:firstLine="709"/>
        <w:rPr>
          <w:sz w:val="20"/>
          <w:szCs w:val="20"/>
        </w:rPr>
      </w:pPr>
      <w:r w:rsidRPr="008E69B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E69B1" w:rsidRPr="008E69B1" w:rsidRDefault="008E69B1" w:rsidP="008E69B1">
      <w:pPr>
        <w:spacing w:before="0" w:beforeAutospacing="0" w:after="0" w:afterAutospacing="0"/>
        <w:ind w:firstLine="709"/>
        <w:rPr>
          <w:sz w:val="20"/>
          <w:szCs w:val="20"/>
        </w:rPr>
      </w:pPr>
      <w:r w:rsidRPr="008E69B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E69B1" w:rsidRPr="008E69B1" w:rsidRDefault="008E69B1" w:rsidP="008E69B1">
      <w:pPr>
        <w:spacing w:before="0" w:beforeAutospacing="0" w:after="0" w:afterAutospacing="0"/>
        <w:ind w:firstLine="709"/>
        <w:rPr>
          <w:sz w:val="20"/>
          <w:szCs w:val="20"/>
        </w:rPr>
      </w:pPr>
      <w:r w:rsidRPr="008E69B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E69B1" w:rsidRPr="008E69B1" w:rsidRDefault="008E69B1" w:rsidP="008E69B1">
      <w:pPr>
        <w:spacing w:before="0" w:beforeAutospacing="0" w:after="0" w:afterAutospacing="0"/>
        <w:ind w:firstLine="709"/>
        <w:rPr>
          <w:sz w:val="20"/>
          <w:szCs w:val="20"/>
        </w:rPr>
      </w:pPr>
      <w:r w:rsidRPr="008E69B1">
        <w:rPr>
          <w:sz w:val="20"/>
          <w:szCs w:val="20"/>
        </w:rPr>
        <w:t>При проведении промежуточной аттестации по дисциплине обеспечивается соблюдение следующих общих требований:</w:t>
      </w:r>
    </w:p>
    <w:p w:rsidR="008E69B1" w:rsidRPr="008E69B1" w:rsidRDefault="008E69B1" w:rsidP="008E69B1">
      <w:pPr>
        <w:spacing w:before="0" w:beforeAutospacing="0" w:after="0" w:afterAutospacing="0"/>
        <w:ind w:firstLine="709"/>
        <w:rPr>
          <w:sz w:val="20"/>
          <w:szCs w:val="20"/>
        </w:rPr>
      </w:pPr>
      <w:r w:rsidRPr="008E69B1">
        <w:rPr>
          <w:sz w:val="20"/>
          <w:szCs w:val="20"/>
        </w:rPr>
        <w:t>-</w:t>
      </w:r>
      <w:r w:rsidRPr="008E69B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E69B1" w:rsidRPr="008E69B1" w:rsidRDefault="008E69B1" w:rsidP="008E69B1">
      <w:pPr>
        <w:spacing w:before="0" w:beforeAutospacing="0" w:after="0" w:afterAutospacing="0"/>
        <w:ind w:firstLine="709"/>
        <w:rPr>
          <w:sz w:val="20"/>
          <w:szCs w:val="20"/>
        </w:rPr>
      </w:pPr>
      <w:r w:rsidRPr="008E69B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E69B1" w:rsidRPr="008E69B1" w:rsidRDefault="008E69B1" w:rsidP="008E69B1">
      <w:pPr>
        <w:spacing w:before="0" w:beforeAutospacing="0" w:after="0" w:afterAutospacing="0"/>
        <w:ind w:firstLine="709"/>
        <w:rPr>
          <w:sz w:val="20"/>
          <w:szCs w:val="20"/>
        </w:rPr>
      </w:pPr>
      <w:r w:rsidRPr="008E69B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E69B1" w:rsidRPr="008E69B1" w:rsidRDefault="008E69B1" w:rsidP="008E69B1">
      <w:pPr>
        <w:spacing w:before="0" w:beforeAutospacing="0" w:after="0" w:afterAutospacing="0"/>
        <w:ind w:firstLine="709"/>
        <w:rPr>
          <w:sz w:val="20"/>
          <w:szCs w:val="20"/>
        </w:rPr>
      </w:pPr>
      <w:r w:rsidRPr="008E69B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E69B1" w:rsidRPr="008E69B1" w:rsidRDefault="008E69B1" w:rsidP="008E69B1">
      <w:pPr>
        <w:spacing w:before="0" w:beforeAutospacing="0" w:after="0" w:afterAutospacing="0"/>
        <w:ind w:firstLine="709"/>
        <w:rPr>
          <w:sz w:val="20"/>
          <w:szCs w:val="20"/>
        </w:rPr>
      </w:pPr>
      <w:r w:rsidRPr="008E69B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E69B1" w:rsidRPr="008E69B1" w:rsidRDefault="008E69B1" w:rsidP="008E69B1">
      <w:pPr>
        <w:spacing w:before="0" w:beforeAutospacing="0" w:after="0" w:afterAutospacing="0"/>
        <w:ind w:firstLine="709"/>
        <w:rPr>
          <w:sz w:val="20"/>
          <w:szCs w:val="20"/>
        </w:rPr>
      </w:pPr>
      <w:r w:rsidRPr="008E69B1">
        <w:rPr>
          <w:sz w:val="20"/>
          <w:szCs w:val="20"/>
        </w:rPr>
        <w:t>- продолжительность сдачи экзамена, проводимого в письменной форме, - не более чем на 90 минут;</w:t>
      </w:r>
    </w:p>
    <w:p w:rsidR="008E69B1" w:rsidRPr="008E69B1" w:rsidRDefault="008E69B1" w:rsidP="008E69B1">
      <w:pPr>
        <w:spacing w:before="0" w:beforeAutospacing="0" w:after="0" w:afterAutospacing="0"/>
        <w:ind w:firstLine="709"/>
        <w:rPr>
          <w:sz w:val="20"/>
          <w:szCs w:val="20"/>
        </w:rPr>
      </w:pPr>
      <w:r w:rsidRPr="008E69B1">
        <w:rPr>
          <w:sz w:val="20"/>
          <w:szCs w:val="20"/>
        </w:rPr>
        <w:t>- продолжительность подготовки обучающегося к ответу на экзамене, проводимом в устной форме, - не более чем на 20 минут.</w:t>
      </w:r>
    </w:p>
    <w:p w:rsidR="008E69B1" w:rsidRPr="008E69B1" w:rsidRDefault="008E69B1" w:rsidP="008E69B1">
      <w:pPr>
        <w:spacing w:before="0" w:beforeAutospacing="0" w:after="0" w:afterAutospacing="0"/>
        <w:ind w:firstLine="709"/>
        <w:rPr>
          <w:sz w:val="20"/>
          <w:szCs w:val="20"/>
        </w:rPr>
      </w:pPr>
      <w:r w:rsidRPr="008E69B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E69B1" w:rsidRPr="008E69B1" w:rsidRDefault="008E69B1" w:rsidP="008E69B1">
      <w:pPr>
        <w:spacing w:before="0" w:beforeAutospacing="0" w:after="0" w:afterAutospacing="0"/>
        <w:ind w:firstLine="709"/>
        <w:rPr>
          <w:sz w:val="20"/>
          <w:szCs w:val="20"/>
        </w:rPr>
      </w:pPr>
      <w:r w:rsidRPr="008E69B1">
        <w:rPr>
          <w:sz w:val="20"/>
          <w:szCs w:val="20"/>
        </w:rPr>
        <w:t>а) для слепых:</w:t>
      </w:r>
    </w:p>
    <w:p w:rsidR="008E69B1" w:rsidRPr="008E69B1" w:rsidRDefault="008E69B1" w:rsidP="008E69B1">
      <w:pPr>
        <w:spacing w:before="0" w:beforeAutospacing="0" w:after="0" w:afterAutospacing="0"/>
        <w:ind w:firstLine="709"/>
        <w:rPr>
          <w:sz w:val="20"/>
          <w:szCs w:val="20"/>
        </w:rPr>
      </w:pPr>
      <w:r w:rsidRPr="008E69B1">
        <w:rPr>
          <w:sz w:val="20"/>
          <w:szCs w:val="20"/>
        </w:rPr>
        <w:t>-</w:t>
      </w:r>
      <w:r w:rsidRPr="008E69B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E69B1" w:rsidRPr="008E69B1" w:rsidRDefault="008E69B1" w:rsidP="008E69B1">
      <w:pPr>
        <w:spacing w:before="0" w:beforeAutospacing="0" w:after="0" w:afterAutospacing="0"/>
        <w:ind w:firstLine="709"/>
        <w:rPr>
          <w:sz w:val="20"/>
          <w:szCs w:val="20"/>
        </w:rPr>
      </w:pPr>
      <w:r w:rsidRPr="008E69B1">
        <w:rPr>
          <w:sz w:val="20"/>
          <w:szCs w:val="20"/>
        </w:rPr>
        <w:t xml:space="preserve">- письменные задания выполняются обучающимися с использованием клавиатуры с азбукой Брайля, либо </w:t>
      </w:r>
      <w:proofErr w:type="spellStart"/>
      <w:r w:rsidRPr="008E69B1">
        <w:rPr>
          <w:sz w:val="20"/>
          <w:szCs w:val="20"/>
        </w:rPr>
        <w:t>надиктовываются</w:t>
      </w:r>
      <w:proofErr w:type="spellEnd"/>
      <w:r w:rsidRPr="008E69B1">
        <w:rPr>
          <w:sz w:val="20"/>
          <w:szCs w:val="20"/>
        </w:rPr>
        <w:t xml:space="preserve"> ассистенту;</w:t>
      </w:r>
    </w:p>
    <w:p w:rsidR="008E69B1" w:rsidRPr="008E69B1" w:rsidRDefault="008E69B1" w:rsidP="008E69B1">
      <w:pPr>
        <w:spacing w:before="0" w:beforeAutospacing="0" w:after="0" w:afterAutospacing="0"/>
        <w:ind w:firstLine="709"/>
        <w:rPr>
          <w:sz w:val="20"/>
          <w:szCs w:val="20"/>
        </w:rPr>
      </w:pPr>
      <w:r w:rsidRPr="008E69B1">
        <w:rPr>
          <w:sz w:val="20"/>
          <w:szCs w:val="20"/>
        </w:rPr>
        <w:t>б) для слабовидящих:</w:t>
      </w:r>
    </w:p>
    <w:p w:rsidR="008E69B1" w:rsidRPr="008E69B1" w:rsidRDefault="008E69B1" w:rsidP="008E69B1">
      <w:pPr>
        <w:spacing w:before="0" w:beforeAutospacing="0" w:after="0" w:afterAutospacing="0"/>
        <w:ind w:firstLine="709"/>
        <w:rPr>
          <w:sz w:val="20"/>
          <w:szCs w:val="20"/>
        </w:rPr>
      </w:pPr>
      <w:r w:rsidRPr="008E69B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E69B1">
        <w:rPr>
          <w:sz w:val="20"/>
          <w:szCs w:val="20"/>
        </w:rPr>
        <w:t>Jaws</w:t>
      </w:r>
      <w:proofErr w:type="spellEnd"/>
      <w:r w:rsidRPr="008E69B1">
        <w:rPr>
          <w:sz w:val="20"/>
          <w:szCs w:val="20"/>
        </w:rPr>
        <w:t>;</w:t>
      </w:r>
    </w:p>
    <w:p w:rsidR="008E69B1" w:rsidRPr="008E69B1" w:rsidRDefault="008E69B1" w:rsidP="008E69B1">
      <w:pPr>
        <w:spacing w:before="0" w:beforeAutospacing="0" w:after="0" w:afterAutospacing="0"/>
        <w:ind w:firstLine="709"/>
        <w:rPr>
          <w:sz w:val="20"/>
          <w:szCs w:val="20"/>
        </w:rPr>
      </w:pPr>
      <w:r w:rsidRPr="008E69B1">
        <w:rPr>
          <w:sz w:val="20"/>
          <w:szCs w:val="20"/>
        </w:rPr>
        <w:t>- обеспечивается индивидуальное равномерное освещение не менее 300 люкс;</w:t>
      </w:r>
    </w:p>
    <w:p w:rsidR="008E69B1" w:rsidRPr="008E69B1" w:rsidRDefault="008E69B1" w:rsidP="008E69B1">
      <w:pPr>
        <w:spacing w:before="0" w:beforeAutospacing="0" w:after="0" w:afterAutospacing="0"/>
        <w:ind w:firstLine="709"/>
        <w:rPr>
          <w:sz w:val="20"/>
          <w:szCs w:val="20"/>
        </w:rPr>
      </w:pPr>
      <w:r w:rsidRPr="008E69B1">
        <w:rPr>
          <w:sz w:val="20"/>
          <w:szCs w:val="20"/>
        </w:rPr>
        <w:t xml:space="preserve">- при необходимости обучающимся предоставляется увеличивающее </w:t>
      </w:r>
      <w:proofErr w:type="spellStart"/>
      <w:r w:rsidRPr="008E69B1">
        <w:rPr>
          <w:sz w:val="20"/>
          <w:szCs w:val="20"/>
        </w:rPr>
        <w:t>устройство,допускается</w:t>
      </w:r>
      <w:proofErr w:type="spellEnd"/>
      <w:r w:rsidRPr="008E69B1">
        <w:rPr>
          <w:sz w:val="20"/>
          <w:szCs w:val="20"/>
        </w:rPr>
        <w:t xml:space="preserve"> использование увеличивающих устройств, имеющихся у обучающихся;</w:t>
      </w:r>
    </w:p>
    <w:p w:rsidR="008E69B1" w:rsidRPr="008E69B1" w:rsidRDefault="008E69B1" w:rsidP="008E69B1">
      <w:pPr>
        <w:spacing w:before="0" w:beforeAutospacing="0" w:after="0" w:afterAutospacing="0"/>
        <w:ind w:firstLine="709"/>
        <w:rPr>
          <w:sz w:val="20"/>
          <w:szCs w:val="20"/>
        </w:rPr>
      </w:pPr>
      <w:r w:rsidRPr="008E69B1">
        <w:rPr>
          <w:sz w:val="20"/>
          <w:szCs w:val="20"/>
        </w:rPr>
        <w:t>в) для глухих и слабослышащих, с тяжелыми нарушениями речи:</w:t>
      </w:r>
    </w:p>
    <w:p w:rsidR="008E69B1" w:rsidRPr="008E69B1" w:rsidRDefault="008E69B1" w:rsidP="008E69B1">
      <w:pPr>
        <w:spacing w:before="0" w:beforeAutospacing="0" w:after="0" w:afterAutospacing="0"/>
        <w:ind w:firstLine="709"/>
        <w:rPr>
          <w:sz w:val="20"/>
          <w:szCs w:val="20"/>
        </w:rPr>
      </w:pPr>
      <w:r w:rsidRPr="008E69B1">
        <w:rPr>
          <w:sz w:val="20"/>
          <w:szCs w:val="20"/>
        </w:rPr>
        <w:lastRenderedPageBreak/>
        <w:t>- имеется в наличии информационная система "Исток" для слабослышащих коллективного пользования;</w:t>
      </w:r>
    </w:p>
    <w:p w:rsidR="008E69B1" w:rsidRPr="008E69B1" w:rsidRDefault="008E69B1" w:rsidP="008E69B1">
      <w:pPr>
        <w:spacing w:before="0" w:beforeAutospacing="0" w:after="0" w:afterAutospacing="0"/>
        <w:ind w:firstLine="709"/>
        <w:rPr>
          <w:sz w:val="20"/>
          <w:szCs w:val="20"/>
        </w:rPr>
      </w:pPr>
      <w:r w:rsidRPr="008E69B1">
        <w:rPr>
          <w:sz w:val="20"/>
          <w:szCs w:val="20"/>
        </w:rPr>
        <w:t>- по их желанию испытания проводятся в электронной или письменной форме;</w:t>
      </w:r>
    </w:p>
    <w:p w:rsidR="008E69B1" w:rsidRPr="008E69B1" w:rsidRDefault="008E69B1" w:rsidP="008E69B1">
      <w:pPr>
        <w:spacing w:before="0" w:beforeAutospacing="0" w:after="0" w:afterAutospacing="0"/>
        <w:ind w:firstLine="709"/>
        <w:rPr>
          <w:sz w:val="20"/>
          <w:szCs w:val="20"/>
        </w:rPr>
      </w:pPr>
      <w:r w:rsidRPr="008E69B1">
        <w:rPr>
          <w:sz w:val="20"/>
          <w:szCs w:val="20"/>
        </w:rPr>
        <w:t>г) для лиц с нарушениями опорно-двигательного аппарата:</w:t>
      </w:r>
    </w:p>
    <w:p w:rsidR="008E69B1" w:rsidRPr="008E69B1" w:rsidRDefault="008E69B1" w:rsidP="008E69B1">
      <w:pPr>
        <w:spacing w:before="0" w:beforeAutospacing="0" w:after="0" w:afterAutospacing="0"/>
        <w:ind w:firstLine="709"/>
        <w:rPr>
          <w:sz w:val="20"/>
          <w:szCs w:val="20"/>
        </w:rPr>
      </w:pPr>
      <w:r w:rsidRPr="008E69B1">
        <w:rPr>
          <w:sz w:val="20"/>
          <w:szCs w:val="20"/>
        </w:rPr>
        <w:t xml:space="preserve">- тестовые и </w:t>
      </w:r>
      <w:proofErr w:type="spellStart"/>
      <w:r w:rsidRPr="008E69B1">
        <w:rPr>
          <w:sz w:val="20"/>
          <w:szCs w:val="20"/>
        </w:rPr>
        <w:t>тренинговые</w:t>
      </w:r>
      <w:proofErr w:type="spellEnd"/>
      <w:r w:rsidRPr="008E69B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E69B1" w:rsidRPr="008E69B1" w:rsidRDefault="008E69B1" w:rsidP="008E69B1">
      <w:pPr>
        <w:spacing w:before="0" w:beforeAutospacing="0" w:after="0" w:afterAutospacing="0"/>
        <w:ind w:firstLine="709"/>
        <w:rPr>
          <w:sz w:val="20"/>
          <w:szCs w:val="20"/>
        </w:rPr>
      </w:pPr>
      <w:r w:rsidRPr="008E69B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E69B1" w:rsidRPr="008E69B1" w:rsidRDefault="008E69B1" w:rsidP="008E69B1">
      <w:pPr>
        <w:spacing w:before="0" w:beforeAutospacing="0" w:after="0" w:afterAutospacing="0"/>
        <w:ind w:firstLine="709"/>
        <w:rPr>
          <w:sz w:val="20"/>
          <w:szCs w:val="20"/>
        </w:rPr>
      </w:pPr>
      <w:r w:rsidRPr="008E69B1">
        <w:rPr>
          <w:sz w:val="20"/>
          <w:szCs w:val="20"/>
        </w:rPr>
        <w:t>- по их желанию испытания проводятся в устной форме.</w:t>
      </w:r>
    </w:p>
    <w:p w:rsidR="00D53C0A" w:rsidRDefault="008E69B1" w:rsidP="008E69B1">
      <w:pPr>
        <w:spacing w:before="0" w:beforeAutospacing="0" w:after="0" w:afterAutospacing="0"/>
        <w:ind w:firstLine="709"/>
        <w:rPr>
          <w:sz w:val="20"/>
          <w:szCs w:val="20"/>
        </w:rPr>
      </w:pPr>
      <w:r w:rsidRPr="008E69B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E69B1" w:rsidRPr="00D52134" w:rsidRDefault="008E69B1" w:rsidP="008E69B1">
      <w:pPr>
        <w:spacing w:before="0" w:beforeAutospacing="0" w:after="0" w:afterAutospacing="0"/>
        <w:ind w:firstLine="709"/>
        <w:rPr>
          <w:b/>
          <w:sz w:val="20"/>
          <w:szCs w:val="20"/>
        </w:rPr>
      </w:pPr>
    </w:p>
    <w:p w:rsidR="00D53C0A" w:rsidRPr="00D52134" w:rsidRDefault="00D53C0A" w:rsidP="00D53C0A">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D53C0A" w:rsidRPr="00D52134" w:rsidRDefault="00D53C0A" w:rsidP="00D53C0A">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D53C0A" w:rsidRPr="00D52134" w:rsidRDefault="00D53C0A" w:rsidP="00D53C0A">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D53C0A" w:rsidRPr="00D52134" w:rsidRDefault="00D53C0A" w:rsidP="00D53C0A">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D53C0A" w:rsidRPr="00D52134" w:rsidRDefault="00D53C0A" w:rsidP="00D53C0A">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53C0A" w:rsidRPr="00D52134" w:rsidRDefault="00D53C0A" w:rsidP="00D53C0A">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D53C0A" w:rsidRPr="00D52134" w:rsidRDefault="00D53C0A" w:rsidP="00D53C0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D53C0A" w:rsidRPr="00D52134" w:rsidRDefault="00D53C0A" w:rsidP="00D53C0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53C0A" w:rsidRPr="00D52134" w:rsidRDefault="00D53C0A" w:rsidP="00D53C0A">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D53C0A" w:rsidRPr="00D52134" w:rsidRDefault="00D53C0A" w:rsidP="00D53C0A">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D53C0A" w:rsidRPr="00D52134" w:rsidRDefault="00D53C0A" w:rsidP="00D53C0A">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D53C0A" w:rsidRPr="00D52134" w:rsidRDefault="00D53C0A" w:rsidP="00D53C0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D53C0A" w:rsidRPr="00D52134" w:rsidRDefault="00D53C0A" w:rsidP="00D53C0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D53C0A" w:rsidRPr="00D52134" w:rsidRDefault="00D53C0A" w:rsidP="00D53C0A">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D53C0A" w:rsidRPr="00D52134" w:rsidRDefault="00D53C0A" w:rsidP="00D53C0A">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D53C0A" w:rsidRPr="00D52134" w:rsidRDefault="00D53C0A" w:rsidP="00D53C0A">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D53C0A" w:rsidRPr="00D52134" w:rsidRDefault="00D53C0A" w:rsidP="00D53C0A">
      <w:pPr>
        <w:spacing w:before="0" w:beforeAutospacing="0" w:after="0" w:afterAutospacing="0"/>
        <w:rPr>
          <w:b/>
          <w:sz w:val="20"/>
          <w:szCs w:val="20"/>
        </w:rPr>
      </w:pPr>
    </w:p>
    <w:p w:rsidR="00D53C0A" w:rsidRPr="004023D9" w:rsidRDefault="00D53C0A" w:rsidP="00D53C0A">
      <w:pPr>
        <w:pStyle w:val="1c"/>
        <w:tabs>
          <w:tab w:val="right" w:leader="dot" w:pos="9600"/>
        </w:tabs>
        <w:spacing w:before="0" w:beforeAutospacing="0" w:after="0" w:afterAutospacing="0"/>
        <w:ind w:left="0" w:firstLine="709"/>
        <w:rPr>
          <w:b/>
          <w:sz w:val="20"/>
        </w:rPr>
      </w:pPr>
      <w:r w:rsidRPr="004023D9">
        <w:rPr>
          <w:b/>
          <w:sz w:val="20"/>
        </w:rPr>
        <w:t xml:space="preserve">6.4.1Формы самостоятельной работы обучающихся по разделам дисциплины </w:t>
      </w:r>
    </w:p>
    <w:p w:rsidR="00D53C0A" w:rsidRPr="00D52134" w:rsidRDefault="00D53C0A" w:rsidP="00D53C0A">
      <w:pPr>
        <w:spacing w:before="0" w:beforeAutospacing="0" w:after="0" w:afterAutospacing="0"/>
        <w:ind w:firstLine="680"/>
        <w:rPr>
          <w:b/>
          <w:sz w:val="20"/>
          <w:szCs w:val="20"/>
        </w:rPr>
      </w:pPr>
      <w:r w:rsidRPr="00D52134">
        <w:rPr>
          <w:b/>
          <w:sz w:val="20"/>
          <w:szCs w:val="20"/>
        </w:rPr>
        <w:t xml:space="preserve">Раздел 1 </w:t>
      </w:r>
      <w:r w:rsidRPr="00D52134">
        <w:rPr>
          <w:b/>
          <w:iCs/>
          <w:sz w:val="20"/>
          <w:szCs w:val="20"/>
        </w:rPr>
        <w:t>«</w:t>
      </w:r>
      <w:r w:rsidRPr="00D52134">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D52134">
        <w:rPr>
          <w:b/>
          <w:iCs/>
          <w:sz w:val="20"/>
          <w:szCs w:val="20"/>
        </w:rPr>
        <w:t>»</w:t>
      </w:r>
    </w:p>
    <w:p w:rsidR="00D53C0A" w:rsidRPr="00D52134" w:rsidRDefault="00D53C0A" w:rsidP="00D53C0A">
      <w:pPr>
        <w:tabs>
          <w:tab w:val="left" w:pos="1080"/>
        </w:tabs>
        <w:spacing w:before="0" w:beforeAutospacing="0" w:after="0" w:afterAutospacing="0"/>
        <w:ind w:firstLine="720"/>
        <w:jc w:val="both"/>
        <w:rPr>
          <w:b/>
          <w:sz w:val="20"/>
          <w:szCs w:val="20"/>
        </w:rPr>
      </w:pPr>
      <w:r w:rsidRPr="00D52134">
        <w:rPr>
          <w:b/>
          <w:sz w:val="20"/>
          <w:szCs w:val="20"/>
        </w:rPr>
        <w:t xml:space="preserve">Темы </w:t>
      </w:r>
      <w:proofErr w:type="spellStart"/>
      <w:r w:rsidRPr="00D52134">
        <w:rPr>
          <w:b/>
          <w:sz w:val="20"/>
          <w:szCs w:val="20"/>
        </w:rPr>
        <w:t>вебинара</w:t>
      </w:r>
      <w:proofErr w:type="spellEnd"/>
      <w:r w:rsidRPr="00D52134">
        <w:rPr>
          <w:b/>
          <w:sz w:val="20"/>
          <w:szCs w:val="20"/>
        </w:rPr>
        <w:t xml:space="preserve"> по первой теме (разделу)</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Способно ли электронное обучение в будущем полностью вытеснить образование в традиционной форме?</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Позволяют ли дистанционные образовательные технологии равнозначно заменить контактную работу обучающегося с преподавателем?</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lastRenderedPageBreak/>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Каковы перспективы использования искусственного интеллекта в образовательном процессе? Способен ли он полностью заменить человека?</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Электронное обучение, дистанционные образовательные технологии: путь к прогрессу человечества или к упадку образования?</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D52134">
        <w:rPr>
          <w:rFonts w:ascii="Times New Roman" w:hAnsi="Times New Roman"/>
          <w:sz w:val="20"/>
          <w:szCs w:val="20"/>
        </w:rPr>
        <w:t>кибернитизации</w:t>
      </w:r>
      <w:proofErr w:type="spellEnd"/>
      <w:r w:rsidRPr="00D52134">
        <w:rPr>
          <w:rFonts w:ascii="Times New Roman" w:hAnsi="Times New Roman"/>
          <w:sz w:val="20"/>
          <w:szCs w:val="20"/>
        </w:rPr>
        <w:t>?</w:t>
      </w:r>
    </w:p>
    <w:p w:rsidR="00D53C0A" w:rsidRPr="00D52134" w:rsidRDefault="00D53C0A" w:rsidP="00D53C0A">
      <w:pPr>
        <w:pStyle w:val="affffffffff0"/>
        <w:numPr>
          <w:ilvl w:val="0"/>
          <w:numId w:val="67"/>
        </w:numPr>
        <w:tabs>
          <w:tab w:val="left" w:pos="648"/>
          <w:tab w:val="left" w:pos="1080"/>
        </w:tabs>
        <w:spacing w:before="0" w:beforeAutospacing="0" w:after="0" w:afterAutospacing="0"/>
        <w:ind w:left="0" w:firstLine="709"/>
        <w:jc w:val="both"/>
        <w:rPr>
          <w:rFonts w:ascii="Times New Roman" w:eastAsia="Times New Roman" w:hAnsi="Times New Roman"/>
          <w:sz w:val="20"/>
          <w:szCs w:val="20"/>
        </w:rPr>
      </w:pPr>
      <w:r w:rsidRPr="00D52134">
        <w:rPr>
          <w:rFonts w:ascii="Times New Roman" w:hAnsi="Times New Roman"/>
          <w:sz w:val="20"/>
          <w:szCs w:val="20"/>
        </w:rPr>
        <w:t>Какие средства и формы контроля освоения образовательных программ могут быть наиболее эффективны при электронном обучении?</w:t>
      </w:r>
    </w:p>
    <w:p w:rsidR="00D53C0A" w:rsidRPr="00D52134" w:rsidRDefault="00D53C0A" w:rsidP="00D53C0A">
      <w:pPr>
        <w:pStyle w:val="Normal1"/>
        <w:ind w:left="0"/>
        <w:jc w:val="both"/>
        <w:rPr>
          <w:b/>
          <w:bCs/>
          <w:iCs/>
        </w:rPr>
      </w:pPr>
    </w:p>
    <w:p w:rsidR="00D53C0A" w:rsidRPr="004023D9" w:rsidRDefault="00393A83" w:rsidP="00D53C0A">
      <w:pPr>
        <w:pStyle w:val="1c"/>
        <w:tabs>
          <w:tab w:val="right" w:leader="dot" w:pos="9600"/>
        </w:tabs>
        <w:spacing w:before="0" w:beforeAutospacing="0" w:after="0" w:afterAutospacing="0"/>
        <w:ind w:left="0" w:firstLine="567"/>
        <w:rPr>
          <w:b/>
          <w:sz w:val="20"/>
        </w:rPr>
      </w:pPr>
      <w:r>
        <w:rPr>
          <w:b/>
          <w:sz w:val="20"/>
        </w:rPr>
        <w:t>7</w:t>
      </w:r>
      <w:r w:rsidR="00D53C0A" w:rsidRPr="004023D9">
        <w:rPr>
          <w:b/>
          <w:sz w:val="20"/>
        </w:rPr>
        <w:t>. Учебно-методическое и информационное обеспечение дисциплины</w:t>
      </w:r>
    </w:p>
    <w:p w:rsidR="00D53C0A" w:rsidRPr="00D52134" w:rsidRDefault="00393A83" w:rsidP="00D53C0A">
      <w:pPr>
        <w:spacing w:before="0" w:beforeAutospacing="0" w:after="0" w:afterAutospacing="0"/>
        <w:ind w:firstLine="567"/>
        <w:rPr>
          <w:b/>
          <w:sz w:val="20"/>
          <w:szCs w:val="20"/>
        </w:rPr>
      </w:pPr>
      <w:r>
        <w:rPr>
          <w:b/>
          <w:sz w:val="20"/>
          <w:szCs w:val="20"/>
        </w:rPr>
        <w:t>7</w:t>
      </w:r>
      <w:r w:rsidR="00D53C0A" w:rsidRPr="00D52134">
        <w:rPr>
          <w:b/>
          <w:sz w:val="20"/>
          <w:szCs w:val="20"/>
        </w:rPr>
        <w:t xml:space="preserve">.1. Рекомендуемая литература </w:t>
      </w:r>
    </w:p>
    <w:p w:rsidR="00D53C0A" w:rsidRPr="00D52134" w:rsidRDefault="00D53C0A" w:rsidP="00D53C0A">
      <w:pPr>
        <w:tabs>
          <w:tab w:val="left" w:pos="900"/>
        </w:tabs>
        <w:spacing w:before="0" w:beforeAutospacing="0" w:after="0" w:afterAutospacing="0"/>
        <w:ind w:firstLine="567"/>
        <w:rPr>
          <w:b/>
          <w:sz w:val="20"/>
          <w:szCs w:val="20"/>
        </w:rPr>
      </w:pPr>
    </w:p>
    <w:p w:rsidR="00D53C0A" w:rsidRPr="00D52134" w:rsidRDefault="00D53C0A" w:rsidP="00D53C0A">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4F298C" w:rsidRPr="004F298C" w:rsidRDefault="004F298C" w:rsidP="004F298C">
      <w:pPr>
        <w:pStyle w:val="affffffffff0"/>
        <w:numPr>
          <w:ilvl w:val="0"/>
          <w:numId w:val="74"/>
        </w:numPr>
        <w:spacing w:before="0" w:beforeAutospacing="0" w:after="0" w:afterAutospacing="0"/>
        <w:rPr>
          <w:rFonts w:ascii="Times New Roman" w:eastAsia="Times New Roman" w:hAnsi="Times New Roman" w:cs="Times New Roman"/>
          <w:sz w:val="20"/>
          <w:szCs w:val="20"/>
        </w:rPr>
      </w:pPr>
      <w:proofErr w:type="spellStart"/>
      <w:r w:rsidRPr="004F298C">
        <w:rPr>
          <w:rFonts w:ascii="Times New Roman" w:eastAsia="Times New Roman" w:hAnsi="Times New Roman" w:cs="Times New Roman"/>
          <w:sz w:val="20"/>
          <w:szCs w:val="20"/>
        </w:rPr>
        <w:t>Патаракин</w:t>
      </w:r>
      <w:proofErr w:type="spellEnd"/>
      <w:r w:rsidRPr="004F298C">
        <w:rPr>
          <w:rFonts w:ascii="Times New Roman" w:eastAsia="Times New Roman" w:hAnsi="Times New Roman" w:cs="Times New Roman"/>
          <w:sz w:val="20"/>
          <w:szCs w:val="20"/>
        </w:rPr>
        <w:t xml:space="preserve">, Е. Д. Сетевые сообщества и обучение / Е. Д. </w:t>
      </w:r>
      <w:proofErr w:type="spellStart"/>
      <w:r w:rsidRPr="004F298C">
        <w:rPr>
          <w:rFonts w:ascii="Times New Roman" w:eastAsia="Times New Roman" w:hAnsi="Times New Roman" w:cs="Times New Roman"/>
          <w:sz w:val="20"/>
          <w:szCs w:val="20"/>
        </w:rPr>
        <w:t>Патаракин</w:t>
      </w:r>
      <w:proofErr w:type="spellEnd"/>
      <w:r w:rsidRPr="004F298C">
        <w:rPr>
          <w:rFonts w:ascii="Times New Roman" w:eastAsia="Times New Roman" w:hAnsi="Times New Roman" w:cs="Times New Roman"/>
          <w:sz w:val="20"/>
          <w:szCs w:val="20"/>
        </w:rPr>
        <w:t>. — 2-е изд. — Москва, Саратов : ПЕР СЭ, Ай Пи Эр Медиа, 2019. — 111 c. — ISBN 978-5-4486-0853-7. — Текст : электронный // Электронно-библиотечная система IPR BOOKS : [сайт]. — URL: http://www.iprbookshop.ru/88223.html</w:t>
      </w:r>
    </w:p>
    <w:p w:rsidR="00D53C0A" w:rsidRPr="00D52134" w:rsidRDefault="00D53C0A" w:rsidP="00D53C0A">
      <w:pPr>
        <w:tabs>
          <w:tab w:val="left" w:pos="993"/>
        </w:tabs>
        <w:suppressAutoHyphens/>
        <w:spacing w:before="0" w:beforeAutospacing="0" w:after="0" w:afterAutospacing="0"/>
        <w:ind w:firstLine="567"/>
        <w:jc w:val="both"/>
        <w:rPr>
          <w:b/>
          <w:sz w:val="20"/>
          <w:szCs w:val="20"/>
        </w:rPr>
      </w:pPr>
    </w:p>
    <w:p w:rsidR="00D53C0A" w:rsidRPr="00D52134" w:rsidRDefault="00D53C0A" w:rsidP="00D53C0A">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4F298C" w:rsidRPr="004F298C" w:rsidRDefault="004F298C" w:rsidP="004F298C">
      <w:pPr>
        <w:pStyle w:val="affffffffff0"/>
        <w:numPr>
          <w:ilvl w:val="0"/>
          <w:numId w:val="75"/>
        </w:numPr>
        <w:spacing w:before="0" w:beforeAutospacing="0" w:after="0" w:afterAutospacing="0"/>
        <w:rPr>
          <w:rFonts w:ascii="Times New Roman" w:eastAsia="Times New Roman" w:hAnsi="Times New Roman" w:cs="Times New Roman"/>
          <w:sz w:val="20"/>
          <w:szCs w:val="20"/>
        </w:rPr>
      </w:pPr>
      <w:r w:rsidRPr="004F298C">
        <w:rPr>
          <w:rFonts w:ascii="Times New Roman" w:eastAsia="Times New Roman" w:hAnsi="Times New Roman" w:cs="Times New Roman"/>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4F298C">
        <w:rPr>
          <w:rFonts w:ascii="Times New Roman" w:eastAsia="Times New Roman" w:hAnsi="Times New Roman" w:cs="Times New Roman"/>
          <w:sz w:val="20"/>
          <w:szCs w:val="20"/>
        </w:rPr>
        <w:br/>
        <w:t xml:space="preserve">2017. 528 с. - http://library.roweb.online  </w:t>
      </w:r>
    </w:p>
    <w:p w:rsidR="004F298C" w:rsidRPr="004F298C" w:rsidRDefault="004F298C" w:rsidP="004F298C">
      <w:pPr>
        <w:pStyle w:val="affffffffff0"/>
        <w:numPr>
          <w:ilvl w:val="0"/>
          <w:numId w:val="75"/>
        </w:numPr>
        <w:spacing w:before="0" w:beforeAutospacing="0" w:after="0" w:afterAutospacing="0"/>
        <w:rPr>
          <w:rFonts w:ascii="Times New Roman" w:eastAsia="Times New Roman" w:hAnsi="Times New Roman" w:cs="Times New Roman"/>
          <w:sz w:val="20"/>
          <w:szCs w:val="20"/>
        </w:rPr>
      </w:pPr>
      <w:proofErr w:type="spellStart"/>
      <w:r w:rsidRPr="004F298C">
        <w:rPr>
          <w:rFonts w:ascii="Times New Roman" w:eastAsia="Times New Roman" w:hAnsi="Times New Roman" w:cs="Times New Roman"/>
          <w:sz w:val="20"/>
          <w:szCs w:val="20"/>
        </w:rPr>
        <w:t>Телеобучение</w:t>
      </w:r>
      <w:proofErr w:type="spellEnd"/>
      <w:r w:rsidRPr="004F298C">
        <w:rPr>
          <w:rFonts w:ascii="Times New Roman" w:eastAsia="Times New Roman" w:hAnsi="Times New Roman" w:cs="Times New Roman"/>
          <w:sz w:val="20"/>
          <w:szCs w:val="20"/>
        </w:rPr>
        <w:t xml:space="preserve">. Часть 1. </w:t>
      </w:r>
      <w:proofErr w:type="spellStart"/>
      <w:r w:rsidRPr="004F298C">
        <w:rPr>
          <w:rFonts w:ascii="Times New Roman" w:eastAsia="Times New Roman" w:hAnsi="Times New Roman" w:cs="Times New Roman"/>
          <w:sz w:val="20"/>
          <w:szCs w:val="20"/>
        </w:rPr>
        <w:t>Дидакто</w:t>
      </w:r>
      <w:proofErr w:type="spellEnd"/>
      <w:r w:rsidRPr="004F298C">
        <w:rPr>
          <w:rFonts w:ascii="Times New Roman" w:eastAsia="Times New Roman" w:hAnsi="Times New Roman" w:cs="Times New Roman"/>
          <w:sz w:val="20"/>
          <w:szCs w:val="20"/>
        </w:rPr>
        <w:t>-технологическая среда: Монография / Под</w:t>
      </w:r>
      <w:r w:rsidRPr="004F298C">
        <w:rPr>
          <w:rFonts w:ascii="Times New Roman" w:eastAsia="Times New Roman" w:hAnsi="Times New Roman" w:cs="Times New Roman"/>
          <w:sz w:val="20"/>
          <w:szCs w:val="20"/>
        </w:rPr>
        <w:br/>
        <w:t xml:space="preserve">ред. М.П. Карпенко. М.: Изд-во СГУ, 2017. 287 с. - http://library.roweb.online  </w:t>
      </w:r>
    </w:p>
    <w:p w:rsidR="004F298C" w:rsidRPr="004F298C" w:rsidRDefault="004F298C" w:rsidP="004F298C">
      <w:pPr>
        <w:pStyle w:val="affffffffff0"/>
        <w:numPr>
          <w:ilvl w:val="0"/>
          <w:numId w:val="75"/>
        </w:numPr>
        <w:spacing w:before="0" w:beforeAutospacing="0" w:after="0" w:afterAutospacing="0"/>
        <w:rPr>
          <w:rFonts w:ascii="Times New Roman" w:eastAsia="Times New Roman" w:hAnsi="Times New Roman" w:cs="Times New Roman"/>
          <w:sz w:val="20"/>
          <w:szCs w:val="20"/>
        </w:rPr>
      </w:pPr>
      <w:r w:rsidRPr="004F298C">
        <w:rPr>
          <w:rFonts w:ascii="Times New Roman" w:eastAsia="Times New Roman" w:hAnsi="Times New Roman" w:cs="Times New Roman"/>
          <w:sz w:val="20"/>
          <w:szCs w:val="20"/>
        </w:rPr>
        <w:t xml:space="preserve">Технологии электронного обучения [Электронный ресурс] : учебное пособие / А.В. </w:t>
      </w:r>
      <w:proofErr w:type="spellStart"/>
      <w:r w:rsidRPr="004F298C">
        <w:rPr>
          <w:rFonts w:ascii="Times New Roman" w:eastAsia="Times New Roman" w:hAnsi="Times New Roman" w:cs="Times New Roman"/>
          <w:sz w:val="20"/>
          <w:szCs w:val="20"/>
        </w:rPr>
        <w:t>Гураков</w:t>
      </w:r>
      <w:proofErr w:type="spellEnd"/>
      <w:r w:rsidRPr="004F298C">
        <w:rPr>
          <w:rFonts w:ascii="Times New Roman" w:eastAsia="Times New Roman" w:hAnsi="Times New Roman" w:cs="Times New Roman"/>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4F298C" w:rsidRPr="004F298C" w:rsidRDefault="004F298C" w:rsidP="004F298C">
      <w:pPr>
        <w:pStyle w:val="affffffffff0"/>
        <w:numPr>
          <w:ilvl w:val="0"/>
          <w:numId w:val="75"/>
        </w:numPr>
        <w:spacing w:before="0" w:beforeAutospacing="0" w:after="0" w:afterAutospacing="0"/>
        <w:rPr>
          <w:rFonts w:ascii="Times New Roman" w:eastAsia="Times New Roman" w:hAnsi="Times New Roman" w:cs="Times New Roman"/>
          <w:sz w:val="20"/>
          <w:szCs w:val="20"/>
        </w:rPr>
      </w:pPr>
      <w:r w:rsidRPr="004F298C">
        <w:rPr>
          <w:rFonts w:ascii="Times New Roman" w:eastAsia="Times New Roman" w:hAnsi="Times New Roman" w:cs="Times New Roman"/>
          <w:sz w:val="20"/>
          <w:szCs w:val="20"/>
        </w:rPr>
        <w:t>Карпов А.С. Дистанционные образовательные технологии. Планирование и организация учебного процесса [Электронный ресурс] : учебно-методическое пособие / А.С. Карпов. — Электрон. текстовые данные. — Саратов: Вузовское образование, 2015. — 67 c. — 2227-8397. — Режим доступа: http://www.iprbookshop.ru/33839</w:t>
      </w:r>
    </w:p>
    <w:p w:rsidR="004F298C" w:rsidRPr="004F298C" w:rsidRDefault="004F298C" w:rsidP="004F298C">
      <w:pPr>
        <w:pStyle w:val="affffffffff0"/>
        <w:numPr>
          <w:ilvl w:val="0"/>
          <w:numId w:val="75"/>
        </w:numPr>
        <w:spacing w:before="0" w:beforeAutospacing="0" w:after="0" w:afterAutospacing="0"/>
        <w:rPr>
          <w:rFonts w:ascii="Times New Roman" w:eastAsia="Times New Roman" w:hAnsi="Times New Roman" w:cs="Times New Roman"/>
          <w:sz w:val="20"/>
          <w:szCs w:val="20"/>
        </w:rPr>
      </w:pPr>
      <w:proofErr w:type="spellStart"/>
      <w:r w:rsidRPr="004F298C">
        <w:rPr>
          <w:rFonts w:ascii="Times New Roman" w:eastAsia="Times New Roman" w:hAnsi="Times New Roman" w:cs="Times New Roman"/>
          <w:sz w:val="20"/>
          <w:szCs w:val="20"/>
        </w:rPr>
        <w:t>Богатенков</w:t>
      </w:r>
      <w:proofErr w:type="spellEnd"/>
      <w:r w:rsidRPr="004F298C">
        <w:rPr>
          <w:rFonts w:ascii="Times New Roman" w:eastAsia="Times New Roman" w:hAnsi="Times New Roman" w:cs="Times New Roman"/>
          <w:sz w:val="20"/>
          <w:szCs w:val="20"/>
        </w:rPr>
        <w:t xml:space="preserve">, С. А. </w:t>
      </w:r>
      <w:proofErr w:type="spellStart"/>
      <w:r w:rsidRPr="004F298C">
        <w:rPr>
          <w:rFonts w:ascii="Times New Roman" w:eastAsia="Times New Roman" w:hAnsi="Times New Roman" w:cs="Times New Roman"/>
          <w:sz w:val="20"/>
          <w:szCs w:val="20"/>
        </w:rPr>
        <w:t>Компетентностно</w:t>
      </w:r>
      <w:proofErr w:type="spellEnd"/>
      <w:r w:rsidRPr="004F298C">
        <w:rPr>
          <w:rFonts w:ascii="Times New Roman" w:eastAsia="Times New Roman" w:hAnsi="Times New Roman" w:cs="Times New Roman"/>
          <w:sz w:val="20"/>
          <w:szCs w:val="20"/>
        </w:rPr>
        <w:t xml:space="preserve">-ориентированное управление подготовкой кадров в условиях электронного обучения : монография / С. А. </w:t>
      </w:r>
      <w:proofErr w:type="spellStart"/>
      <w:r w:rsidRPr="004F298C">
        <w:rPr>
          <w:rFonts w:ascii="Times New Roman" w:eastAsia="Times New Roman" w:hAnsi="Times New Roman" w:cs="Times New Roman"/>
          <w:sz w:val="20"/>
          <w:szCs w:val="20"/>
        </w:rPr>
        <w:t>Богатенков</w:t>
      </w:r>
      <w:proofErr w:type="spellEnd"/>
      <w:r w:rsidRPr="004F298C">
        <w:rPr>
          <w:rFonts w:ascii="Times New Roman" w:eastAsia="Times New Roman" w:hAnsi="Times New Roman" w:cs="Times New Roman"/>
          <w:sz w:val="20"/>
          <w:szCs w:val="20"/>
        </w:rPr>
        <w:t xml:space="preserve">, Е. А. </w:t>
      </w:r>
      <w:proofErr w:type="spellStart"/>
      <w:r w:rsidRPr="004F298C">
        <w:rPr>
          <w:rFonts w:ascii="Times New Roman" w:eastAsia="Times New Roman" w:hAnsi="Times New Roman" w:cs="Times New Roman"/>
          <w:sz w:val="20"/>
          <w:szCs w:val="20"/>
        </w:rPr>
        <w:t>Гнатышина</w:t>
      </w:r>
      <w:proofErr w:type="spellEnd"/>
      <w:r w:rsidRPr="004F298C">
        <w:rPr>
          <w:rFonts w:ascii="Times New Roman" w:eastAsia="Times New Roman" w:hAnsi="Times New Roman" w:cs="Times New Roman"/>
          <w:sz w:val="20"/>
          <w:szCs w:val="20"/>
        </w:rPr>
        <w:t xml:space="preserve">, В. А. Белевитин. — Челябинск : Южно-Уральский государственный гуманитарно-педагогический университет, 2017. — 155 c. — ISBN 978-5-906908-39-1. — Текст : электронный // Электронно-библиотечная система IPR BOOKS : [сайт]. — URL: http://www.iprbookshop.ru/83855.html </w:t>
      </w:r>
    </w:p>
    <w:p w:rsidR="00D53C0A" w:rsidRPr="00D52134" w:rsidRDefault="00D53C0A" w:rsidP="00D53C0A">
      <w:pPr>
        <w:tabs>
          <w:tab w:val="left" w:pos="1080"/>
        </w:tabs>
        <w:suppressAutoHyphens/>
        <w:spacing w:before="0" w:beforeAutospacing="0" w:after="0" w:afterAutospacing="0"/>
        <w:ind w:firstLine="567"/>
        <w:jc w:val="both"/>
        <w:rPr>
          <w:b/>
          <w:sz w:val="20"/>
          <w:szCs w:val="20"/>
        </w:rPr>
      </w:pPr>
    </w:p>
    <w:p w:rsidR="00D53C0A" w:rsidRPr="00D52134" w:rsidRDefault="00393A83" w:rsidP="00D53C0A">
      <w:pPr>
        <w:tabs>
          <w:tab w:val="left" w:pos="1080"/>
        </w:tabs>
        <w:suppressAutoHyphens/>
        <w:spacing w:before="0" w:beforeAutospacing="0" w:after="0" w:afterAutospacing="0"/>
        <w:ind w:firstLine="567"/>
        <w:jc w:val="both"/>
        <w:rPr>
          <w:b/>
          <w:sz w:val="20"/>
          <w:szCs w:val="20"/>
        </w:rPr>
      </w:pPr>
      <w:r>
        <w:rPr>
          <w:b/>
          <w:sz w:val="20"/>
          <w:szCs w:val="20"/>
        </w:rPr>
        <w:t>7</w:t>
      </w:r>
      <w:r w:rsidR="00D53C0A" w:rsidRPr="00D52134">
        <w:rPr>
          <w:b/>
          <w:sz w:val="20"/>
          <w:szCs w:val="20"/>
        </w:rPr>
        <w:t>.2. Ресурсы информационно-телекоммуникационной сети «Интернет»</w:t>
      </w:r>
    </w:p>
    <w:p w:rsidR="00DB2E72" w:rsidRDefault="00DB2E72" w:rsidP="00DB2E72">
      <w:pPr>
        <w:tabs>
          <w:tab w:val="left" w:pos="900"/>
        </w:tabs>
        <w:suppressAutoHyphens/>
        <w:spacing w:before="0" w:beforeAutospacing="0" w:after="0" w:afterAutospacing="0"/>
        <w:ind w:firstLine="709"/>
        <w:jc w:val="both"/>
        <w:rPr>
          <w:sz w:val="20"/>
          <w:szCs w:val="20"/>
        </w:rPr>
      </w:pPr>
      <w:r w:rsidRPr="003D14DD">
        <w:rPr>
          <w:sz w:val="20"/>
          <w:szCs w:val="20"/>
        </w:rPr>
        <w:t xml:space="preserve">www.ed.gov.ru </w:t>
      </w:r>
    </w:p>
    <w:p w:rsidR="00DB2E72" w:rsidRPr="003D14DD" w:rsidRDefault="00DB2E72" w:rsidP="00DB2E72">
      <w:pPr>
        <w:tabs>
          <w:tab w:val="left" w:pos="900"/>
        </w:tabs>
        <w:suppressAutoHyphens/>
        <w:spacing w:before="0" w:beforeAutospacing="0" w:after="0" w:afterAutospacing="0"/>
        <w:ind w:firstLine="709"/>
        <w:jc w:val="both"/>
        <w:rPr>
          <w:b/>
          <w:sz w:val="20"/>
          <w:szCs w:val="20"/>
        </w:rPr>
      </w:pPr>
      <w:r w:rsidRPr="003D14DD">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DB2E72" w:rsidRPr="003700D7" w:rsidRDefault="00A301EF" w:rsidP="00DB2E72">
      <w:pPr>
        <w:spacing w:before="0" w:beforeAutospacing="0" w:after="0" w:afterAutospacing="0"/>
        <w:ind w:firstLine="709"/>
        <w:rPr>
          <w:rStyle w:val="2710"/>
          <w:bCs/>
          <w:sz w:val="20"/>
          <w:szCs w:val="20"/>
        </w:rPr>
      </w:pPr>
      <w:hyperlink r:id="rId7" w:history="1">
        <w:r w:rsidR="00DB2E72" w:rsidRPr="003700D7">
          <w:rPr>
            <w:rStyle w:val="af1"/>
            <w:sz w:val="20"/>
            <w:szCs w:val="20"/>
          </w:rPr>
          <w:t>http://window.edu.ru/window_catalog/pdf2txt?p_id=34442</w:t>
        </w:r>
      </w:hyperlink>
    </w:p>
    <w:p w:rsidR="00DB2E72" w:rsidRPr="003700D7" w:rsidRDefault="00DB2E72" w:rsidP="00DB2E72">
      <w:pPr>
        <w:spacing w:before="0" w:beforeAutospacing="0" w:after="0" w:afterAutospacing="0"/>
        <w:ind w:firstLine="709"/>
        <w:rPr>
          <w:rStyle w:val="af1"/>
          <w:sz w:val="20"/>
          <w:szCs w:val="20"/>
        </w:rPr>
      </w:pPr>
      <w:r w:rsidRPr="003700D7">
        <w:rPr>
          <w:sz w:val="20"/>
          <w:szCs w:val="20"/>
        </w:rPr>
        <w:t>http://</w:t>
      </w:r>
      <w:r w:rsidRPr="003700D7">
        <w:rPr>
          <w:rStyle w:val="af1"/>
          <w:sz w:val="20"/>
          <w:szCs w:val="20"/>
        </w:rPr>
        <w:t>iiorao.ru</w:t>
      </w:r>
    </w:p>
    <w:p w:rsidR="00D53C0A" w:rsidRPr="00D52134" w:rsidRDefault="00D53C0A" w:rsidP="00D53C0A">
      <w:pPr>
        <w:pStyle w:val="1c"/>
        <w:tabs>
          <w:tab w:val="right" w:leader="dot" w:pos="9600"/>
        </w:tabs>
        <w:spacing w:before="0" w:beforeAutospacing="0" w:after="0" w:afterAutospacing="0"/>
        <w:ind w:left="0" w:firstLine="567"/>
        <w:rPr>
          <w:sz w:val="20"/>
        </w:rPr>
      </w:pPr>
    </w:p>
    <w:p w:rsidR="00BD17D4" w:rsidRDefault="00393A83" w:rsidP="00BD17D4">
      <w:pPr>
        <w:spacing w:before="0" w:beforeAutospacing="0" w:after="0" w:afterAutospacing="0"/>
        <w:ind w:firstLine="567"/>
        <w:jc w:val="both"/>
        <w:rPr>
          <w:rFonts w:eastAsia="Times New Roman"/>
          <w:b/>
          <w:sz w:val="20"/>
          <w:szCs w:val="20"/>
        </w:rPr>
      </w:pPr>
      <w:r>
        <w:rPr>
          <w:b/>
          <w:sz w:val="20"/>
          <w:szCs w:val="20"/>
        </w:rPr>
        <w:t>8</w:t>
      </w:r>
      <w:r w:rsidR="00BD17D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D17D4" w:rsidRDefault="00BD17D4" w:rsidP="00BD17D4">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986FA5" w:rsidRDefault="00986FA5" w:rsidP="00BD17D4">
      <w:pPr>
        <w:spacing w:before="0" w:beforeAutospacing="0" w:after="0" w:afterAutospacing="0"/>
        <w:ind w:firstLine="567"/>
        <w:jc w:val="both"/>
        <w:rPr>
          <w:sz w:val="20"/>
          <w:szCs w:val="20"/>
        </w:rPr>
      </w:pPr>
      <w:r w:rsidRPr="00986FA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D17D4" w:rsidRDefault="00BD17D4" w:rsidP="00BD17D4">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D17D4" w:rsidRDefault="00BD17D4" w:rsidP="00BD17D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D53C0A" w:rsidRPr="00D52134" w:rsidRDefault="00D53C0A" w:rsidP="00D53C0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D53C0A" w:rsidRPr="00D52134" w:rsidRDefault="00D53C0A" w:rsidP="00D53C0A">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D53C0A" w:rsidRPr="00D52134" w:rsidRDefault="00D53C0A" w:rsidP="00D53C0A">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D53C0A" w:rsidRPr="00D52134" w:rsidRDefault="00D53C0A" w:rsidP="00D53C0A">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D53C0A" w:rsidRPr="00D52134" w:rsidRDefault="00D53C0A" w:rsidP="00D53C0A">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D53C0A" w:rsidRPr="00D52134" w:rsidRDefault="00D53C0A" w:rsidP="00D53C0A">
      <w:pPr>
        <w:spacing w:before="0" w:beforeAutospacing="0" w:after="0" w:afterAutospacing="0"/>
        <w:ind w:firstLine="709"/>
        <w:jc w:val="both"/>
        <w:rPr>
          <w:sz w:val="20"/>
          <w:szCs w:val="20"/>
        </w:rPr>
      </w:pPr>
      <w:r w:rsidRPr="00D52134">
        <w:rPr>
          <w:sz w:val="20"/>
          <w:szCs w:val="20"/>
        </w:rPr>
        <w:lastRenderedPageBreak/>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D53C0A" w:rsidRPr="00D52134" w:rsidRDefault="00D53C0A" w:rsidP="00D53C0A">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53C0A" w:rsidRPr="00D52134" w:rsidRDefault="00D53C0A" w:rsidP="00D53C0A">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53C0A" w:rsidRPr="00D52134" w:rsidRDefault="00D53C0A" w:rsidP="00D53C0A">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D53C0A" w:rsidRPr="00D52134" w:rsidRDefault="00D53C0A" w:rsidP="00D53C0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D53C0A" w:rsidRPr="00D52134" w:rsidRDefault="00D53C0A" w:rsidP="00D53C0A">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D53C0A" w:rsidRPr="00D52134" w:rsidRDefault="00D53C0A" w:rsidP="00D53C0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D53C0A" w:rsidRPr="00D52134" w:rsidRDefault="00A301EF" w:rsidP="00D53C0A">
      <w:pPr>
        <w:spacing w:before="0" w:beforeAutospacing="0" w:after="0" w:afterAutospacing="0"/>
        <w:ind w:firstLine="709"/>
        <w:jc w:val="both"/>
        <w:rPr>
          <w:sz w:val="20"/>
          <w:szCs w:val="20"/>
          <w:lang w:val="en-US"/>
        </w:rPr>
      </w:pPr>
      <w:hyperlink r:id="rId8" w:history="1">
        <w:r w:rsidR="00D53C0A" w:rsidRPr="00D52134">
          <w:rPr>
            <w:sz w:val="20"/>
            <w:szCs w:val="20"/>
            <w:lang w:val="en-US"/>
          </w:rPr>
          <w:t>http://qsp.su/tools/onlinehelp/about_license_gpl_russian.html</w:t>
        </w:r>
      </w:hyperlink>
      <w:r w:rsidR="00D53C0A" w:rsidRPr="00D52134">
        <w:rPr>
          <w:sz w:val="20"/>
          <w:szCs w:val="20"/>
          <w:lang w:val="en-US"/>
        </w:rPr>
        <w:t xml:space="preserve"> </w:t>
      </w:r>
    </w:p>
    <w:p w:rsidR="00D53C0A" w:rsidRPr="00D52134" w:rsidRDefault="00D53C0A" w:rsidP="00D53C0A">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D53C0A" w:rsidRPr="00D52134" w:rsidRDefault="00A301EF" w:rsidP="00D53C0A">
      <w:pPr>
        <w:spacing w:before="0" w:beforeAutospacing="0" w:after="0" w:afterAutospacing="0"/>
        <w:ind w:firstLine="709"/>
        <w:jc w:val="both"/>
        <w:rPr>
          <w:sz w:val="20"/>
          <w:szCs w:val="20"/>
        </w:rPr>
      </w:pPr>
      <w:hyperlink r:id="rId9" w:history="1">
        <w:r w:rsidR="00D53C0A" w:rsidRPr="00D52134">
          <w:rPr>
            <w:sz w:val="20"/>
            <w:szCs w:val="20"/>
          </w:rPr>
          <w:t>http://qsp.su/tools/onlinehelp/about_license_gpl_russian.html</w:t>
        </w:r>
      </w:hyperlink>
    </w:p>
    <w:p w:rsidR="00D53C0A" w:rsidRPr="00D52134" w:rsidRDefault="00D53C0A" w:rsidP="00D53C0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D53C0A" w:rsidRPr="00D52134" w:rsidRDefault="00A301EF" w:rsidP="00D53C0A">
      <w:pPr>
        <w:spacing w:before="0" w:beforeAutospacing="0" w:after="0" w:afterAutospacing="0"/>
        <w:ind w:firstLine="709"/>
        <w:jc w:val="both"/>
        <w:rPr>
          <w:sz w:val="20"/>
          <w:szCs w:val="20"/>
          <w:lang w:val="en-US"/>
        </w:rPr>
      </w:pPr>
      <w:hyperlink r:id="rId10" w:history="1">
        <w:r w:rsidR="00D53C0A" w:rsidRPr="00D52134">
          <w:rPr>
            <w:sz w:val="20"/>
            <w:szCs w:val="20"/>
            <w:lang w:val="en-US"/>
          </w:rPr>
          <w:t>http://qsp.su/tools/onlinehelp/about_license_gpl_russian.html</w:t>
        </w:r>
      </w:hyperlink>
      <w:r w:rsidR="00D53C0A" w:rsidRPr="00D52134">
        <w:rPr>
          <w:sz w:val="20"/>
          <w:szCs w:val="20"/>
          <w:lang w:val="en-US"/>
        </w:rPr>
        <w:t xml:space="preserve"> </w:t>
      </w:r>
    </w:p>
    <w:p w:rsidR="00D53C0A" w:rsidRPr="00D52134" w:rsidRDefault="00D53C0A" w:rsidP="00D53C0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D53C0A" w:rsidRPr="00D52134" w:rsidRDefault="00A301EF" w:rsidP="00D53C0A">
      <w:pPr>
        <w:spacing w:before="0" w:beforeAutospacing="0" w:after="0" w:afterAutospacing="0"/>
        <w:ind w:firstLine="709"/>
        <w:jc w:val="both"/>
        <w:rPr>
          <w:sz w:val="20"/>
          <w:szCs w:val="20"/>
          <w:lang w:val="en-US"/>
        </w:rPr>
      </w:pPr>
      <w:hyperlink r:id="rId11" w:history="1">
        <w:r w:rsidR="00D53C0A" w:rsidRPr="00D52134">
          <w:rPr>
            <w:sz w:val="20"/>
            <w:szCs w:val="20"/>
            <w:lang w:val="en-US"/>
          </w:rPr>
          <w:t>http://qsp.su/tools/onlinehelp/about_license_gpl_russian.html</w:t>
        </w:r>
      </w:hyperlink>
    </w:p>
    <w:p w:rsidR="00D53C0A" w:rsidRPr="00D52134" w:rsidRDefault="00D53C0A" w:rsidP="00D53C0A">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D53C0A" w:rsidRPr="00D52134" w:rsidRDefault="00A301EF" w:rsidP="00D53C0A">
      <w:pPr>
        <w:spacing w:before="0" w:beforeAutospacing="0" w:after="0" w:afterAutospacing="0"/>
        <w:ind w:firstLine="709"/>
        <w:jc w:val="both"/>
        <w:rPr>
          <w:sz w:val="20"/>
          <w:szCs w:val="20"/>
          <w:lang w:val="en-US"/>
        </w:rPr>
      </w:pPr>
      <w:hyperlink r:id="rId12" w:history="1">
        <w:r w:rsidR="00D53C0A" w:rsidRPr="00D52134">
          <w:rPr>
            <w:sz w:val="20"/>
            <w:szCs w:val="20"/>
            <w:lang w:val="en-US"/>
          </w:rPr>
          <w:t>http://qsp.su/tools/onlinehelp/about_license_gpl_russian.html</w:t>
        </w:r>
      </w:hyperlink>
    </w:p>
    <w:p w:rsidR="00D53C0A" w:rsidRPr="00D52134" w:rsidRDefault="00D53C0A" w:rsidP="00D53C0A">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предназначенное для работы с текстами;  </w:t>
      </w:r>
    </w:p>
    <w:p w:rsidR="00D53C0A" w:rsidRPr="00D52134" w:rsidRDefault="00D53C0A" w:rsidP="00D53C0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9368BF" w:rsidRPr="009368BF" w:rsidRDefault="009368BF" w:rsidP="009368BF">
      <w:pPr>
        <w:spacing w:before="0" w:beforeAutospacing="0" w:after="0" w:afterAutospacing="0"/>
        <w:ind w:firstLine="709"/>
        <w:jc w:val="both"/>
        <w:rPr>
          <w:sz w:val="20"/>
          <w:szCs w:val="20"/>
        </w:rPr>
      </w:pPr>
      <w:r w:rsidRPr="009368BF">
        <w:rPr>
          <w:sz w:val="20"/>
          <w:szCs w:val="20"/>
        </w:rPr>
        <w:t xml:space="preserve">Реестр профессиональных стандартов https://profstandart.rosmintrud.ru/obshchiy-informatsionnyy-blok/natsionalnyy-reestr-professionalnykh-standartov/reestr-professionalnykh-standartov/ </w:t>
      </w:r>
    </w:p>
    <w:p w:rsidR="009368BF" w:rsidRDefault="009368BF" w:rsidP="009368BF">
      <w:pPr>
        <w:spacing w:before="0" w:beforeAutospacing="0" w:after="0" w:afterAutospacing="0"/>
        <w:ind w:firstLine="709"/>
        <w:jc w:val="both"/>
        <w:rPr>
          <w:sz w:val="20"/>
          <w:szCs w:val="20"/>
        </w:rPr>
      </w:pPr>
      <w:r w:rsidRPr="009368BF">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3" w:history="1">
        <w:r w:rsidRPr="00563BAB">
          <w:rPr>
            <w:rStyle w:val="af1"/>
            <w:sz w:val="20"/>
            <w:szCs w:val="20"/>
          </w:rPr>
          <w:t>https://reestr.digital.gov.ru/</w:t>
        </w:r>
      </w:hyperlink>
    </w:p>
    <w:p w:rsidR="00D53C0A" w:rsidRPr="00D52134" w:rsidRDefault="00D53C0A" w:rsidP="009368BF">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D53C0A" w:rsidRPr="00D52134" w:rsidRDefault="00D53C0A" w:rsidP="00D53C0A">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E24F6D" w:rsidRPr="00D52134" w:rsidRDefault="00E24F6D" w:rsidP="00E24F6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24F6D" w:rsidRPr="0048691E" w:rsidRDefault="00E24F6D" w:rsidP="00E24F6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24F6D" w:rsidRPr="00D52134" w:rsidRDefault="00E24F6D" w:rsidP="00E24F6D">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53C0A" w:rsidRDefault="00841522" w:rsidP="00D53C0A">
      <w:pPr>
        <w:spacing w:before="0" w:beforeAutospacing="0" w:after="0" w:afterAutospacing="0"/>
      </w:pPr>
    </w:p>
    <w:sectPr w:rsidR="00841522" w:rsidRPr="00D53C0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196C7A"/>
    <w:multiLevelType w:val="multilevel"/>
    <w:tmpl w:val="07196C7A"/>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CA660A0"/>
    <w:multiLevelType w:val="multilevel"/>
    <w:tmpl w:val="0CA660A0"/>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B0961BA"/>
    <w:multiLevelType w:val="multilevel"/>
    <w:tmpl w:val="1B0961B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3"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0"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bullet"/>
      <w:lvlText w:val=""/>
      <w:lvlJc w:val="left"/>
      <w:pPr>
        <w:tabs>
          <w:tab w:val="num" w:pos="2149"/>
        </w:tabs>
        <w:ind w:left="2149" w:hanging="360"/>
      </w:pPr>
      <w:rPr>
        <w:rFonts w:ascii="Symbol" w:hAnsi="Symbol"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55AC6D48"/>
    <w:multiLevelType w:val="multilevel"/>
    <w:tmpl w:val="55AC6D4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5"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672E205A"/>
    <w:multiLevelType w:val="hybridMultilevel"/>
    <w:tmpl w:val="944EE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9" w15:restartNumberingAfterBreak="0">
    <w:nsid w:val="68B0765D"/>
    <w:multiLevelType w:val="multilevel"/>
    <w:tmpl w:val="5382262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6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5" w15:restartNumberingAfterBreak="0">
    <w:nsid w:val="718007EF"/>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2E50EF0"/>
    <w:multiLevelType w:val="multilevel"/>
    <w:tmpl w:val="72E50EF0"/>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A667C75"/>
    <w:multiLevelType w:val="multilevel"/>
    <w:tmpl w:val="7A667C7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7AFD7F26"/>
    <w:multiLevelType w:val="hybridMultilevel"/>
    <w:tmpl w:val="944EE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8"/>
  </w:num>
  <w:num w:numId="15">
    <w:abstractNumId w:val="54"/>
  </w:num>
  <w:num w:numId="16">
    <w:abstractNumId w:val="33"/>
  </w:num>
  <w:num w:numId="17">
    <w:abstractNumId w:val="56"/>
  </w:num>
  <w:num w:numId="18">
    <w:abstractNumId w:val="63"/>
  </w:num>
  <w:num w:numId="19">
    <w:abstractNumId w:val="58"/>
  </w:num>
  <w:num w:numId="20">
    <w:abstractNumId w:val="9"/>
  </w:num>
  <w:num w:numId="21">
    <w:abstractNumId w:val="12"/>
  </w:num>
  <w:num w:numId="22">
    <w:abstractNumId w:val="16"/>
  </w:num>
  <w:num w:numId="23">
    <w:abstractNumId w:val="19"/>
  </w:num>
  <w:num w:numId="24">
    <w:abstractNumId w:val="23"/>
  </w:num>
  <w:num w:numId="25">
    <w:abstractNumId w:val="25"/>
  </w:num>
  <w:num w:numId="26">
    <w:abstractNumId w:val="31"/>
  </w:num>
  <w:num w:numId="27">
    <w:abstractNumId w:val="38"/>
  </w:num>
  <w:num w:numId="28">
    <w:abstractNumId w:val="39"/>
  </w:num>
  <w:num w:numId="29">
    <w:abstractNumId w:val="44"/>
  </w:num>
  <w:num w:numId="30">
    <w:abstractNumId w:val="45"/>
  </w:num>
  <w:num w:numId="31">
    <w:abstractNumId w:val="52"/>
  </w:num>
  <w:num w:numId="32">
    <w:abstractNumId w:val="53"/>
  </w:num>
  <w:num w:numId="33">
    <w:abstractNumId w:val="61"/>
  </w:num>
  <w:num w:numId="34">
    <w:abstractNumId w:val="64"/>
  </w:num>
  <w:num w:numId="35">
    <w:abstractNumId w:val="71"/>
  </w:num>
  <w:num w:numId="36">
    <w:abstractNumId w:val="72"/>
  </w:num>
  <w:num w:numId="37">
    <w:abstractNumId w:val="50"/>
  </w:num>
  <w:num w:numId="38">
    <w:abstractNumId w:val="43"/>
  </w:num>
  <w:num w:numId="39">
    <w:abstractNumId w:val="10"/>
  </w:num>
  <w:num w:numId="40">
    <w:abstractNumId w:val="8"/>
  </w:num>
  <w:num w:numId="41">
    <w:abstractNumId w:val="41"/>
  </w:num>
  <w:num w:numId="42">
    <w:abstractNumId w:val="32"/>
  </w:num>
  <w:num w:numId="43">
    <w:abstractNumId w:val="42"/>
  </w:num>
  <w:num w:numId="44">
    <w:abstractNumId w:val="37"/>
  </w:num>
  <w:num w:numId="45">
    <w:abstractNumId w:val="13"/>
  </w:num>
  <w:num w:numId="46">
    <w:abstractNumId w:val="26"/>
  </w:num>
  <w:num w:numId="47">
    <w:abstractNumId w:val="46"/>
  </w:num>
  <w:num w:numId="48">
    <w:abstractNumId w:val="15"/>
  </w:num>
  <w:num w:numId="49">
    <w:abstractNumId w:val="36"/>
  </w:num>
  <w:num w:numId="50">
    <w:abstractNumId w:val="34"/>
  </w:num>
  <w:num w:numId="51">
    <w:abstractNumId w:val="29"/>
  </w:num>
  <w:num w:numId="52">
    <w:abstractNumId w:val="30"/>
  </w:num>
  <w:num w:numId="53">
    <w:abstractNumId w:val="27"/>
  </w:num>
  <w:num w:numId="54">
    <w:abstractNumId w:val="47"/>
  </w:num>
  <w:num w:numId="55">
    <w:abstractNumId w:val="6"/>
  </w:num>
  <w:num w:numId="56">
    <w:abstractNumId w:val="18"/>
  </w:num>
  <w:num w:numId="57">
    <w:abstractNumId w:val="20"/>
  </w:num>
  <w:num w:numId="58">
    <w:abstractNumId w:val="21"/>
  </w:num>
  <w:num w:numId="59">
    <w:abstractNumId w:val="48"/>
  </w:num>
  <w:num w:numId="60">
    <w:abstractNumId w:val="55"/>
  </w:num>
  <w:num w:numId="61">
    <w:abstractNumId w:val="70"/>
  </w:num>
  <w:num w:numId="62">
    <w:abstractNumId w:val="62"/>
  </w:num>
  <w:num w:numId="63">
    <w:abstractNumId w:val="35"/>
  </w:num>
  <w:num w:numId="6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num>
  <w:num w:numId="66">
    <w:abstractNumId w:val="14"/>
  </w:num>
  <w:num w:numId="67">
    <w:abstractNumId w:val="68"/>
  </w:num>
  <w:num w:numId="68">
    <w:abstractNumId w:val="66"/>
  </w:num>
  <w:num w:numId="69">
    <w:abstractNumId w:val="51"/>
  </w:num>
  <w:num w:numId="70">
    <w:abstractNumId w:val="22"/>
  </w:num>
  <w:num w:numId="7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65"/>
  </w:num>
  <w:num w:numId="74">
    <w:abstractNumId w:val="57"/>
  </w:num>
  <w:num w:numId="75">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3BFD"/>
    <w:rsid w:val="00063455"/>
    <w:rsid w:val="00077FC3"/>
    <w:rsid w:val="000C3DB2"/>
    <w:rsid w:val="00127C71"/>
    <w:rsid w:val="00133728"/>
    <w:rsid w:val="00145DC5"/>
    <w:rsid w:val="001D4890"/>
    <w:rsid w:val="001E775D"/>
    <w:rsid w:val="001F5317"/>
    <w:rsid w:val="0022409B"/>
    <w:rsid w:val="002466FE"/>
    <w:rsid w:val="002908BA"/>
    <w:rsid w:val="00297BC5"/>
    <w:rsid w:val="00297FE0"/>
    <w:rsid w:val="002E660F"/>
    <w:rsid w:val="00311943"/>
    <w:rsid w:val="00333A89"/>
    <w:rsid w:val="00347A2C"/>
    <w:rsid w:val="00393A83"/>
    <w:rsid w:val="003D78C7"/>
    <w:rsid w:val="003F0C35"/>
    <w:rsid w:val="004023D9"/>
    <w:rsid w:val="0043448A"/>
    <w:rsid w:val="00435998"/>
    <w:rsid w:val="00444A1E"/>
    <w:rsid w:val="004C5D7C"/>
    <w:rsid w:val="004E4FF8"/>
    <w:rsid w:val="004F298C"/>
    <w:rsid w:val="005101C0"/>
    <w:rsid w:val="005114D7"/>
    <w:rsid w:val="005260DA"/>
    <w:rsid w:val="005B69D2"/>
    <w:rsid w:val="0061043F"/>
    <w:rsid w:val="006639C2"/>
    <w:rsid w:val="006E6E50"/>
    <w:rsid w:val="00702859"/>
    <w:rsid w:val="00725AED"/>
    <w:rsid w:val="00735E6B"/>
    <w:rsid w:val="00741091"/>
    <w:rsid w:val="007652A0"/>
    <w:rsid w:val="007663B6"/>
    <w:rsid w:val="007E0563"/>
    <w:rsid w:val="007F1255"/>
    <w:rsid w:val="0081138E"/>
    <w:rsid w:val="00841522"/>
    <w:rsid w:val="00851BE6"/>
    <w:rsid w:val="00857814"/>
    <w:rsid w:val="00896E3C"/>
    <w:rsid w:val="008A0D01"/>
    <w:rsid w:val="008C5BB4"/>
    <w:rsid w:val="008E69B1"/>
    <w:rsid w:val="00923FFC"/>
    <w:rsid w:val="009334D9"/>
    <w:rsid w:val="009368BF"/>
    <w:rsid w:val="00970959"/>
    <w:rsid w:val="00986055"/>
    <w:rsid w:val="00986FA5"/>
    <w:rsid w:val="00A11F68"/>
    <w:rsid w:val="00A1380F"/>
    <w:rsid w:val="00A301EF"/>
    <w:rsid w:val="00A37989"/>
    <w:rsid w:val="00A62A7C"/>
    <w:rsid w:val="00A76440"/>
    <w:rsid w:val="00AC296B"/>
    <w:rsid w:val="00AE5868"/>
    <w:rsid w:val="00B811EE"/>
    <w:rsid w:val="00BB5B1B"/>
    <w:rsid w:val="00BC75CD"/>
    <w:rsid w:val="00BD17D4"/>
    <w:rsid w:val="00C411DA"/>
    <w:rsid w:val="00C65BB4"/>
    <w:rsid w:val="00C70737"/>
    <w:rsid w:val="00C97CC2"/>
    <w:rsid w:val="00CA6F83"/>
    <w:rsid w:val="00CB468F"/>
    <w:rsid w:val="00CB6A3E"/>
    <w:rsid w:val="00CF27E1"/>
    <w:rsid w:val="00D02ACF"/>
    <w:rsid w:val="00D11914"/>
    <w:rsid w:val="00D53C0A"/>
    <w:rsid w:val="00DB2E72"/>
    <w:rsid w:val="00DB65B9"/>
    <w:rsid w:val="00DC01BD"/>
    <w:rsid w:val="00E24F6D"/>
    <w:rsid w:val="00E670ED"/>
    <w:rsid w:val="00E70D4B"/>
    <w:rsid w:val="00E771D6"/>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AB85D"/>
  <w15:docId w15:val="{D17EAF99-738E-4624-8A58-702E04D6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31950">
      <w:bodyDiv w:val="1"/>
      <w:marLeft w:val="0"/>
      <w:marRight w:val="0"/>
      <w:marTop w:val="0"/>
      <w:marBottom w:val="0"/>
      <w:divBdr>
        <w:top w:val="none" w:sz="0" w:space="0" w:color="auto"/>
        <w:left w:val="none" w:sz="0" w:space="0" w:color="auto"/>
        <w:bottom w:val="none" w:sz="0" w:space="0" w:color="auto"/>
        <w:right w:val="none" w:sz="0" w:space="0" w:color="auto"/>
      </w:divBdr>
    </w:div>
    <w:div w:id="1193415768">
      <w:bodyDiv w:val="1"/>
      <w:marLeft w:val="0"/>
      <w:marRight w:val="0"/>
      <w:marTop w:val="0"/>
      <w:marBottom w:val="0"/>
      <w:divBdr>
        <w:top w:val="none" w:sz="0" w:space="0" w:color="auto"/>
        <w:left w:val="none" w:sz="0" w:space="0" w:color="auto"/>
        <w:bottom w:val="none" w:sz="0" w:space="0" w:color="auto"/>
        <w:right w:val="none" w:sz="0" w:space="0" w:color="auto"/>
      </w:divBdr>
    </w:div>
    <w:div w:id="1866557288">
      <w:bodyDiv w:val="1"/>
      <w:marLeft w:val="0"/>
      <w:marRight w:val="0"/>
      <w:marTop w:val="0"/>
      <w:marBottom w:val="0"/>
      <w:divBdr>
        <w:top w:val="none" w:sz="0" w:space="0" w:color="auto"/>
        <w:left w:val="none" w:sz="0" w:space="0" w:color="auto"/>
        <w:bottom w:val="none" w:sz="0" w:space="0" w:color="auto"/>
        <w:right w:val="none" w:sz="0" w:space="0" w:color="auto"/>
      </w:divBdr>
    </w:div>
    <w:div w:id="210201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reestr.digital.gov.ru/" TargetMode="External"/><Relationship Id="rId3" Type="http://schemas.openxmlformats.org/officeDocument/2006/relationships/styles" Target="styles.xml"/><Relationship Id="rId7" Type="http://schemas.openxmlformats.org/officeDocument/2006/relationships/hyperlink" Target="http://window.edu.ru/window_catalog/pdf2txt?p_id=34442"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C6F91-C9AD-4322-96D9-394F9F4E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4562</Words>
  <Characters>26009</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2022-01-31T13:57:00Z</cp:lastPrinted>
  <dcterms:created xsi:type="dcterms:W3CDTF">2023-04-23T17:55:00Z</dcterms:created>
  <dcterms:modified xsi:type="dcterms:W3CDTF">2023-04-24T19:21:00Z</dcterms:modified>
</cp:coreProperties>
</file>